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6247B7" w14:textId="77777777" w:rsidR="008D4FFB" w:rsidRDefault="008D4FFB">
      <w:pPr>
        <w:widowControl w:val="0"/>
        <w:autoSpaceDE w:val="0"/>
        <w:autoSpaceDN w:val="0"/>
        <w:adjustRightInd w:val="0"/>
        <w:spacing w:after="0" w:line="240" w:lineRule="auto"/>
        <w:ind w:left="117" w:right="111"/>
        <w:rPr>
          <w:rFonts w:ascii="Arial" w:hAnsi="Arial" w:cs="Arial"/>
          <w:color w:val="000000"/>
          <w:sz w:val="2"/>
          <w:szCs w:val="2"/>
        </w:rPr>
      </w:pPr>
    </w:p>
    <w:tbl>
      <w:tblPr>
        <w:tblW w:w="0" w:type="auto"/>
        <w:tblInd w:w="9" w:type="dxa"/>
        <w:tblLayout w:type="fixed"/>
        <w:tblCellMar>
          <w:left w:w="0" w:type="dxa"/>
          <w:right w:w="0" w:type="dxa"/>
        </w:tblCellMar>
        <w:tblLook w:val="0000" w:firstRow="0" w:lastRow="0" w:firstColumn="0" w:lastColumn="0" w:noHBand="0" w:noVBand="0"/>
      </w:tblPr>
      <w:tblGrid>
        <w:gridCol w:w="3085"/>
        <w:gridCol w:w="3119"/>
        <w:gridCol w:w="3003"/>
      </w:tblGrid>
      <w:tr w:rsidR="008D4FFB" w14:paraId="13173738" w14:textId="77777777">
        <w:tc>
          <w:tcPr>
            <w:tcW w:w="3085" w:type="dxa"/>
            <w:tcBorders>
              <w:top w:val="nil"/>
              <w:left w:val="nil"/>
              <w:bottom w:val="nil"/>
              <w:right w:val="nil"/>
            </w:tcBorders>
            <w:shd w:val="clear" w:color="auto" w:fill="FFFFFF"/>
          </w:tcPr>
          <w:p w14:paraId="5266016F" w14:textId="77777777" w:rsidR="008D4FFB" w:rsidRDefault="008D4FFB">
            <w:pPr>
              <w:widowControl w:val="0"/>
              <w:autoSpaceDE w:val="0"/>
              <w:autoSpaceDN w:val="0"/>
              <w:adjustRightInd w:val="0"/>
              <w:spacing w:after="0" w:line="240" w:lineRule="auto"/>
              <w:rPr>
                <w:rFonts w:ascii="Arial" w:hAnsi="Arial" w:cs="Arial"/>
                <w:sz w:val="24"/>
                <w:szCs w:val="24"/>
              </w:rPr>
            </w:pPr>
          </w:p>
        </w:tc>
        <w:tc>
          <w:tcPr>
            <w:tcW w:w="3119" w:type="dxa"/>
            <w:tcBorders>
              <w:top w:val="nil"/>
              <w:left w:val="nil"/>
              <w:bottom w:val="nil"/>
              <w:right w:val="nil"/>
            </w:tcBorders>
            <w:shd w:val="clear" w:color="auto" w:fill="FFFFFF"/>
          </w:tcPr>
          <w:p w14:paraId="2E51E3E1" w14:textId="2A2B33B4" w:rsidR="008D4FFB" w:rsidRDefault="00210E2F">
            <w:pPr>
              <w:widowControl w:val="0"/>
              <w:tabs>
                <w:tab w:val="left" w:pos="392"/>
              </w:tabs>
              <w:autoSpaceDE w:val="0"/>
              <w:autoSpaceDN w:val="0"/>
              <w:adjustRightInd w:val="0"/>
              <w:spacing w:after="0" w:line="240" w:lineRule="auto"/>
              <w:ind w:left="113" w:right="84"/>
              <w:jc w:val="center"/>
              <w:rPr>
                <w:rFonts w:ascii="Arial" w:hAnsi="Arial" w:cs="Arial"/>
                <w:sz w:val="24"/>
                <w:szCs w:val="24"/>
              </w:rPr>
            </w:pPr>
            <w:r>
              <w:rPr>
                <w:rFonts w:ascii="Arial" w:hAnsi="Arial" w:cs="Arial"/>
                <w:noProof/>
                <w:sz w:val="24"/>
                <w:szCs w:val="24"/>
              </w:rPr>
              <w:drawing>
                <wp:inline distT="0" distB="0" distL="0" distR="0" wp14:anchorId="340B0076" wp14:editId="6A571771">
                  <wp:extent cx="1943100" cy="5334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3100" cy="533400"/>
                          </a:xfrm>
                          <a:prstGeom prst="rect">
                            <a:avLst/>
                          </a:prstGeom>
                          <a:noFill/>
                          <a:ln>
                            <a:noFill/>
                          </a:ln>
                        </pic:spPr>
                      </pic:pic>
                    </a:graphicData>
                  </a:graphic>
                </wp:inline>
              </w:drawing>
            </w:r>
          </w:p>
        </w:tc>
        <w:tc>
          <w:tcPr>
            <w:tcW w:w="3003" w:type="dxa"/>
            <w:tcBorders>
              <w:top w:val="nil"/>
              <w:left w:val="nil"/>
              <w:bottom w:val="nil"/>
              <w:right w:val="nil"/>
            </w:tcBorders>
            <w:shd w:val="clear" w:color="auto" w:fill="FFFFFF"/>
          </w:tcPr>
          <w:p w14:paraId="169FFF70" w14:textId="77777777" w:rsidR="008D4FFB" w:rsidRDefault="008D4FFB">
            <w:pPr>
              <w:widowControl w:val="0"/>
              <w:autoSpaceDE w:val="0"/>
              <w:autoSpaceDN w:val="0"/>
              <w:adjustRightInd w:val="0"/>
              <w:spacing w:after="0" w:line="240" w:lineRule="auto"/>
              <w:rPr>
                <w:rFonts w:ascii="Arial" w:hAnsi="Arial" w:cs="Arial"/>
                <w:sz w:val="24"/>
                <w:szCs w:val="24"/>
              </w:rPr>
            </w:pPr>
          </w:p>
        </w:tc>
      </w:tr>
    </w:tbl>
    <w:p w14:paraId="7CAE166A" w14:textId="77777777" w:rsidR="008D4FFB" w:rsidRDefault="008D4FFB">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3D9ECDC1" w14:textId="77777777" w:rsidR="008D4FFB" w:rsidRDefault="008D4FFB">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4644"/>
        <w:gridCol w:w="4661"/>
      </w:tblGrid>
      <w:tr w:rsidR="008D4FFB" w14:paraId="3B6ED966" w14:textId="77777777">
        <w:tc>
          <w:tcPr>
            <w:tcW w:w="4644" w:type="dxa"/>
            <w:tcBorders>
              <w:top w:val="nil"/>
              <w:left w:val="nil"/>
              <w:bottom w:val="nil"/>
              <w:right w:val="nil"/>
            </w:tcBorders>
            <w:shd w:val="clear" w:color="auto" w:fill="595959"/>
            <w:vAlign w:val="center"/>
          </w:tcPr>
          <w:p w14:paraId="104838A9" w14:textId="77777777" w:rsidR="008D4FFB" w:rsidRDefault="00210E2F">
            <w:pPr>
              <w:widowControl w:val="0"/>
              <w:autoSpaceDE w:val="0"/>
              <w:autoSpaceDN w:val="0"/>
              <w:adjustRightInd w:val="0"/>
              <w:spacing w:after="0" w:line="240" w:lineRule="auto"/>
              <w:ind w:left="108" w:right="104"/>
              <w:rPr>
                <w:rFonts w:ascii="Arial" w:hAnsi="Arial" w:cs="Arial"/>
                <w:color w:val="FFFFFF"/>
                <w:sz w:val="28"/>
                <w:szCs w:val="28"/>
              </w:rPr>
            </w:pPr>
            <w:r>
              <w:rPr>
                <w:rFonts w:ascii="Arial" w:hAnsi="Arial" w:cs="Arial"/>
                <w:color w:val="FFFFFF"/>
                <w:sz w:val="28"/>
                <w:szCs w:val="28"/>
              </w:rPr>
              <w:t>Université Claude Bernard Lyon 1</w:t>
            </w:r>
          </w:p>
          <w:p w14:paraId="3DB2732D" w14:textId="77777777" w:rsidR="008D4FFB" w:rsidRDefault="00210E2F">
            <w:pPr>
              <w:widowControl w:val="0"/>
              <w:autoSpaceDE w:val="0"/>
              <w:autoSpaceDN w:val="0"/>
              <w:adjustRightInd w:val="0"/>
              <w:spacing w:after="0" w:line="240" w:lineRule="auto"/>
              <w:ind w:left="108" w:right="104"/>
              <w:rPr>
                <w:rFonts w:ascii="Arial" w:hAnsi="Arial" w:cs="Arial"/>
                <w:sz w:val="24"/>
                <w:szCs w:val="24"/>
              </w:rPr>
            </w:pPr>
            <w:r>
              <w:rPr>
                <w:rFonts w:ascii="Arial" w:hAnsi="Arial" w:cs="Arial"/>
                <w:color w:val="FFFFFF"/>
              </w:rPr>
              <w:t>Pôle Finances, Achats, Pilotage - Direction des Achats</w:t>
            </w:r>
          </w:p>
        </w:tc>
        <w:tc>
          <w:tcPr>
            <w:tcW w:w="4661" w:type="dxa"/>
            <w:tcBorders>
              <w:top w:val="nil"/>
              <w:left w:val="nil"/>
              <w:bottom w:val="nil"/>
              <w:right w:val="nil"/>
            </w:tcBorders>
            <w:shd w:val="clear" w:color="auto" w:fill="DADADA"/>
            <w:vAlign w:val="center"/>
          </w:tcPr>
          <w:p w14:paraId="01F95FA4" w14:textId="77777777" w:rsidR="008D4FFB" w:rsidRDefault="008D4FFB">
            <w:pPr>
              <w:widowControl w:val="0"/>
              <w:autoSpaceDE w:val="0"/>
              <w:autoSpaceDN w:val="0"/>
              <w:adjustRightInd w:val="0"/>
              <w:spacing w:after="0" w:line="240" w:lineRule="auto"/>
              <w:ind w:left="112" w:right="103"/>
              <w:jc w:val="right"/>
              <w:rPr>
                <w:rFonts w:ascii="Arial" w:hAnsi="Arial" w:cs="Arial"/>
                <w:color w:val="000000"/>
                <w:sz w:val="28"/>
                <w:szCs w:val="28"/>
              </w:rPr>
            </w:pPr>
          </w:p>
          <w:p w14:paraId="56D6C555" w14:textId="77777777" w:rsidR="008D4FFB" w:rsidRDefault="00210E2F">
            <w:pPr>
              <w:widowControl w:val="0"/>
              <w:autoSpaceDE w:val="0"/>
              <w:autoSpaceDN w:val="0"/>
              <w:adjustRightInd w:val="0"/>
              <w:spacing w:after="0" w:line="240" w:lineRule="auto"/>
              <w:ind w:left="112" w:right="103"/>
              <w:jc w:val="right"/>
              <w:rPr>
                <w:rFonts w:ascii="Arial" w:hAnsi="Arial" w:cs="Arial"/>
                <w:b/>
                <w:bCs/>
                <w:color w:val="000000"/>
                <w:sz w:val="30"/>
                <w:szCs w:val="30"/>
              </w:rPr>
            </w:pPr>
            <w:r>
              <w:rPr>
                <w:rFonts w:ascii="Arial" w:hAnsi="Arial" w:cs="Arial"/>
                <w:b/>
                <w:bCs/>
                <w:color w:val="000000"/>
                <w:sz w:val="30"/>
                <w:szCs w:val="30"/>
              </w:rPr>
              <w:t>MARCHÉ PUBLIC</w:t>
            </w:r>
          </w:p>
          <w:p w14:paraId="085D34E9" w14:textId="77777777" w:rsidR="008D4FFB" w:rsidRDefault="00210E2F">
            <w:pPr>
              <w:widowControl w:val="0"/>
              <w:autoSpaceDE w:val="0"/>
              <w:autoSpaceDN w:val="0"/>
              <w:adjustRightInd w:val="0"/>
              <w:spacing w:after="0" w:line="240" w:lineRule="auto"/>
              <w:ind w:left="112" w:right="103"/>
              <w:jc w:val="right"/>
              <w:rPr>
                <w:rFonts w:ascii="Arial" w:hAnsi="Arial" w:cs="Arial"/>
                <w:color w:val="000000"/>
              </w:rPr>
            </w:pPr>
            <w:r>
              <w:rPr>
                <w:rFonts w:ascii="Arial" w:hAnsi="Arial" w:cs="Arial"/>
                <w:color w:val="000000"/>
              </w:rPr>
              <w:t>MARCHÉ DE SERVICES</w:t>
            </w:r>
          </w:p>
          <w:p w14:paraId="7AC38FC1" w14:textId="77777777" w:rsidR="008D4FFB" w:rsidRDefault="008D4FFB">
            <w:pPr>
              <w:widowControl w:val="0"/>
              <w:autoSpaceDE w:val="0"/>
              <w:autoSpaceDN w:val="0"/>
              <w:adjustRightInd w:val="0"/>
              <w:spacing w:after="0" w:line="240" w:lineRule="auto"/>
              <w:ind w:left="112" w:right="103"/>
              <w:jc w:val="right"/>
              <w:rPr>
                <w:rFonts w:ascii="Arial" w:hAnsi="Arial" w:cs="Arial"/>
                <w:sz w:val="24"/>
                <w:szCs w:val="24"/>
              </w:rPr>
            </w:pPr>
          </w:p>
        </w:tc>
      </w:tr>
    </w:tbl>
    <w:p w14:paraId="2696E251" w14:textId="77777777" w:rsidR="008D4FFB" w:rsidRDefault="008D4FFB">
      <w:pPr>
        <w:widowControl w:val="0"/>
        <w:autoSpaceDE w:val="0"/>
        <w:autoSpaceDN w:val="0"/>
        <w:adjustRightInd w:val="0"/>
        <w:spacing w:after="0" w:line="240" w:lineRule="auto"/>
        <w:ind w:left="117" w:right="111"/>
        <w:rPr>
          <w:rFonts w:ascii="Arial" w:hAnsi="Arial" w:cs="Arial"/>
          <w:color w:val="000000"/>
          <w:sz w:val="20"/>
          <w:szCs w:val="20"/>
        </w:rPr>
      </w:pPr>
    </w:p>
    <w:p w14:paraId="0575031D" w14:textId="77777777" w:rsidR="008D4FFB" w:rsidRDefault="008D4FFB">
      <w:pPr>
        <w:widowControl w:val="0"/>
        <w:autoSpaceDE w:val="0"/>
        <w:autoSpaceDN w:val="0"/>
        <w:adjustRightInd w:val="0"/>
        <w:spacing w:after="0" w:line="240" w:lineRule="auto"/>
        <w:ind w:left="117" w:right="111"/>
        <w:rPr>
          <w:rFonts w:ascii="Arial" w:hAnsi="Arial" w:cs="Arial"/>
          <w:color w:val="000000"/>
          <w:sz w:val="20"/>
          <w:szCs w:val="20"/>
        </w:rPr>
      </w:pPr>
    </w:p>
    <w:p w14:paraId="75052029" w14:textId="77777777" w:rsidR="008D4FFB" w:rsidRDefault="008D4FFB">
      <w:pPr>
        <w:widowControl w:val="0"/>
        <w:autoSpaceDE w:val="0"/>
        <w:autoSpaceDN w:val="0"/>
        <w:adjustRightInd w:val="0"/>
        <w:spacing w:after="0" w:line="240" w:lineRule="auto"/>
        <w:ind w:left="117" w:right="111"/>
        <w:rPr>
          <w:rFonts w:ascii="Arial" w:hAnsi="Arial" w:cs="Arial"/>
          <w:color w:val="000000"/>
          <w:sz w:val="20"/>
          <w:szCs w:val="20"/>
        </w:rPr>
      </w:pPr>
    </w:p>
    <w:p w14:paraId="60AFC0AD" w14:textId="77777777" w:rsidR="008D4FFB" w:rsidRDefault="008D4FFB">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2093"/>
        <w:gridCol w:w="236"/>
        <w:gridCol w:w="6872"/>
      </w:tblGrid>
      <w:tr w:rsidR="008D4FFB" w14:paraId="48AFA456" w14:textId="77777777">
        <w:tc>
          <w:tcPr>
            <w:tcW w:w="2093" w:type="dxa"/>
            <w:tcBorders>
              <w:top w:val="nil"/>
              <w:left w:val="nil"/>
              <w:bottom w:val="nil"/>
              <w:right w:val="single" w:sz="12" w:space="0" w:color="FF9900"/>
            </w:tcBorders>
            <w:shd w:val="clear" w:color="auto" w:fill="FFFFFF"/>
          </w:tcPr>
          <w:p w14:paraId="517F8962" w14:textId="77777777" w:rsidR="008D4FFB" w:rsidRDefault="00210E2F">
            <w:pPr>
              <w:widowControl w:val="0"/>
              <w:autoSpaceDE w:val="0"/>
              <w:autoSpaceDN w:val="0"/>
              <w:adjustRightInd w:val="0"/>
              <w:spacing w:after="0" w:line="240" w:lineRule="auto"/>
              <w:ind w:left="108" w:right="95"/>
              <w:rPr>
                <w:rFonts w:ascii="Arial" w:hAnsi="Arial" w:cs="Arial"/>
                <w:sz w:val="24"/>
                <w:szCs w:val="24"/>
              </w:rPr>
            </w:pPr>
            <w:r>
              <w:rPr>
                <w:rFonts w:ascii="Arial" w:hAnsi="Arial" w:cs="Arial"/>
                <w:color w:val="000000"/>
              </w:rPr>
              <w:t xml:space="preserve"> </w:t>
            </w:r>
          </w:p>
        </w:tc>
        <w:tc>
          <w:tcPr>
            <w:tcW w:w="236" w:type="dxa"/>
            <w:tcBorders>
              <w:top w:val="nil"/>
              <w:left w:val="single" w:sz="12" w:space="0" w:color="FF9900"/>
              <w:bottom w:val="nil"/>
              <w:right w:val="nil"/>
            </w:tcBorders>
            <w:shd w:val="clear" w:color="auto" w:fill="FFFFFF"/>
          </w:tcPr>
          <w:p w14:paraId="24C65AF5" w14:textId="77777777" w:rsidR="008D4FFB" w:rsidRDefault="008D4FFB">
            <w:pPr>
              <w:widowControl w:val="0"/>
              <w:autoSpaceDE w:val="0"/>
              <w:autoSpaceDN w:val="0"/>
              <w:adjustRightInd w:val="0"/>
              <w:spacing w:after="0" w:line="240" w:lineRule="auto"/>
              <w:ind w:left="108" w:right="95"/>
              <w:rPr>
                <w:rFonts w:ascii="Arial" w:hAnsi="Arial" w:cs="Arial"/>
                <w:sz w:val="24"/>
                <w:szCs w:val="24"/>
              </w:rPr>
            </w:pPr>
          </w:p>
        </w:tc>
        <w:tc>
          <w:tcPr>
            <w:tcW w:w="6872" w:type="dxa"/>
            <w:tcBorders>
              <w:top w:val="nil"/>
              <w:left w:val="nil"/>
              <w:bottom w:val="nil"/>
              <w:right w:val="nil"/>
            </w:tcBorders>
            <w:shd w:val="clear" w:color="auto" w:fill="FFFFFF"/>
          </w:tcPr>
          <w:p w14:paraId="689C2120" w14:textId="77777777" w:rsidR="008D4FFB" w:rsidRDefault="00210E2F">
            <w:pPr>
              <w:widowControl w:val="0"/>
              <w:autoSpaceDE w:val="0"/>
              <w:autoSpaceDN w:val="0"/>
              <w:adjustRightInd w:val="0"/>
              <w:spacing w:after="0" w:line="240" w:lineRule="auto"/>
              <w:ind w:left="18" w:right="87"/>
              <w:rPr>
                <w:rFonts w:ascii="Arial" w:hAnsi="Arial" w:cs="Arial"/>
                <w:sz w:val="24"/>
                <w:szCs w:val="24"/>
              </w:rPr>
            </w:pPr>
            <w:r>
              <w:rPr>
                <w:rFonts w:ascii="Arial" w:hAnsi="Arial" w:cs="Arial"/>
                <w:color w:val="404040"/>
                <w:sz w:val="72"/>
                <w:szCs w:val="72"/>
              </w:rPr>
              <w:t>Prestations de services d'assurance</w:t>
            </w:r>
          </w:p>
        </w:tc>
      </w:tr>
    </w:tbl>
    <w:p w14:paraId="15405DAC" w14:textId="77777777" w:rsidR="008D4FFB" w:rsidRDefault="008D4FFB">
      <w:pPr>
        <w:widowControl w:val="0"/>
        <w:autoSpaceDE w:val="0"/>
        <w:autoSpaceDN w:val="0"/>
        <w:adjustRightInd w:val="0"/>
        <w:spacing w:after="0" w:line="240" w:lineRule="auto"/>
        <w:ind w:left="117" w:right="111"/>
        <w:rPr>
          <w:rFonts w:ascii="Arial" w:hAnsi="Arial" w:cs="Arial"/>
          <w:color w:val="000000"/>
          <w:sz w:val="20"/>
          <w:szCs w:val="20"/>
        </w:rPr>
      </w:pPr>
    </w:p>
    <w:p w14:paraId="61564E93" w14:textId="77777777" w:rsidR="008D4FFB" w:rsidRDefault="008D4FFB">
      <w:pPr>
        <w:widowControl w:val="0"/>
        <w:autoSpaceDE w:val="0"/>
        <w:autoSpaceDN w:val="0"/>
        <w:adjustRightInd w:val="0"/>
        <w:spacing w:after="0" w:line="240" w:lineRule="auto"/>
        <w:ind w:left="117" w:right="111"/>
        <w:rPr>
          <w:rFonts w:ascii="Arial" w:hAnsi="Arial" w:cs="Arial"/>
          <w:color w:val="000000"/>
          <w:sz w:val="20"/>
          <w:szCs w:val="20"/>
        </w:rPr>
      </w:pPr>
    </w:p>
    <w:p w14:paraId="471134FE" w14:textId="77777777" w:rsidR="008D4FFB" w:rsidRDefault="008D4FFB">
      <w:pPr>
        <w:widowControl w:val="0"/>
        <w:autoSpaceDE w:val="0"/>
        <w:autoSpaceDN w:val="0"/>
        <w:adjustRightInd w:val="0"/>
        <w:spacing w:after="0" w:line="240" w:lineRule="auto"/>
        <w:ind w:left="117" w:right="111"/>
        <w:rPr>
          <w:rFonts w:ascii="Arial" w:hAnsi="Arial" w:cs="Arial"/>
          <w:color w:val="000000"/>
          <w:sz w:val="20"/>
          <w:szCs w:val="20"/>
        </w:rPr>
      </w:pPr>
    </w:p>
    <w:p w14:paraId="7A2ADB12" w14:textId="77777777" w:rsidR="008D4FFB" w:rsidRDefault="008D4FFB">
      <w:pPr>
        <w:widowControl w:val="0"/>
        <w:autoSpaceDE w:val="0"/>
        <w:autoSpaceDN w:val="0"/>
        <w:adjustRightInd w:val="0"/>
        <w:spacing w:after="0" w:line="240" w:lineRule="auto"/>
        <w:ind w:left="117" w:right="111"/>
        <w:rPr>
          <w:rFonts w:ascii="Arial" w:hAnsi="Arial" w:cs="Arial"/>
          <w:color w:val="000000"/>
          <w:sz w:val="20"/>
          <w:szCs w:val="20"/>
        </w:rPr>
      </w:pPr>
    </w:p>
    <w:p w14:paraId="592349D5" w14:textId="77777777" w:rsidR="008D4FFB" w:rsidRDefault="008D4FFB">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24" w:type="dxa"/>
        <w:tblLayout w:type="fixed"/>
        <w:tblCellMar>
          <w:left w:w="0" w:type="dxa"/>
          <w:right w:w="0" w:type="dxa"/>
        </w:tblCellMar>
        <w:tblLook w:val="0000" w:firstRow="0" w:lastRow="0" w:firstColumn="0" w:lastColumn="0" w:noHBand="0" w:noVBand="0"/>
      </w:tblPr>
      <w:tblGrid>
        <w:gridCol w:w="1950"/>
        <w:gridCol w:w="459"/>
        <w:gridCol w:w="460"/>
        <w:gridCol w:w="459"/>
        <w:gridCol w:w="458"/>
        <w:gridCol w:w="458"/>
        <w:gridCol w:w="458"/>
        <w:gridCol w:w="457"/>
        <w:gridCol w:w="458"/>
        <w:gridCol w:w="458"/>
        <w:gridCol w:w="457"/>
        <w:gridCol w:w="458"/>
        <w:gridCol w:w="458"/>
        <w:gridCol w:w="457"/>
        <w:gridCol w:w="458"/>
        <w:gridCol w:w="458"/>
        <w:gridCol w:w="467"/>
      </w:tblGrid>
      <w:tr w:rsidR="008D4FFB" w14:paraId="4B7798DE" w14:textId="77777777">
        <w:tc>
          <w:tcPr>
            <w:tcW w:w="9288" w:type="dxa"/>
            <w:gridSpan w:val="17"/>
            <w:tcBorders>
              <w:top w:val="single" w:sz="12" w:space="0" w:color="595959"/>
              <w:left w:val="single" w:sz="12" w:space="0" w:color="595959"/>
              <w:bottom w:val="single" w:sz="12" w:space="0" w:color="595959"/>
              <w:right w:val="single" w:sz="12" w:space="0" w:color="595959"/>
            </w:tcBorders>
            <w:shd w:val="clear" w:color="auto" w:fill="595959"/>
          </w:tcPr>
          <w:p w14:paraId="39D459CE" w14:textId="77777777" w:rsidR="008D4FFB" w:rsidRDefault="008D4FFB">
            <w:pPr>
              <w:widowControl w:val="0"/>
              <w:autoSpaceDE w:val="0"/>
              <w:autoSpaceDN w:val="0"/>
              <w:adjustRightInd w:val="0"/>
              <w:spacing w:after="0" w:line="240" w:lineRule="auto"/>
              <w:ind w:left="108" w:right="100"/>
              <w:jc w:val="center"/>
              <w:rPr>
                <w:rFonts w:ascii="Arial" w:hAnsi="Arial" w:cs="Arial"/>
                <w:color w:val="000000"/>
                <w:sz w:val="24"/>
                <w:szCs w:val="24"/>
              </w:rPr>
            </w:pPr>
          </w:p>
          <w:p w14:paraId="2285FD1E" w14:textId="77777777" w:rsidR="008D4FFB" w:rsidRDefault="00210E2F">
            <w:pPr>
              <w:widowControl w:val="0"/>
              <w:pBdr>
                <w:top w:val="single" w:sz="12" w:space="1" w:color="595959"/>
                <w:left w:val="single" w:sz="12" w:space="1" w:color="595959"/>
                <w:bottom w:val="single" w:sz="12" w:space="1" w:color="595959"/>
                <w:right w:val="single" w:sz="12" w:space="1" w:color="595959"/>
              </w:pBdr>
              <w:autoSpaceDE w:val="0"/>
              <w:autoSpaceDN w:val="0"/>
              <w:adjustRightInd w:val="0"/>
              <w:spacing w:after="0" w:line="240" w:lineRule="auto"/>
              <w:ind w:left="108" w:right="100"/>
              <w:jc w:val="center"/>
              <w:rPr>
                <w:rFonts w:ascii="Arial" w:hAnsi="Arial" w:cs="Arial"/>
                <w:b/>
                <w:bCs/>
                <w:color w:val="FFFFFF"/>
                <w:sz w:val="40"/>
                <w:szCs w:val="40"/>
              </w:rPr>
            </w:pPr>
            <w:r>
              <w:rPr>
                <w:rFonts w:ascii="Arial" w:hAnsi="Arial" w:cs="Arial"/>
                <w:b/>
                <w:bCs/>
                <w:color w:val="FFFFFF"/>
                <w:sz w:val="40"/>
                <w:szCs w:val="40"/>
              </w:rPr>
              <w:t>Acte d’engagement (AE)</w:t>
            </w:r>
          </w:p>
          <w:p w14:paraId="094C341B" w14:textId="77777777" w:rsidR="008D4FFB" w:rsidRDefault="008D4FFB">
            <w:pPr>
              <w:widowControl w:val="0"/>
              <w:pBdr>
                <w:top w:val="single" w:sz="12" w:space="1" w:color="595959"/>
                <w:left w:val="single" w:sz="12" w:space="1" w:color="595959"/>
                <w:bottom w:val="single" w:sz="12" w:space="1" w:color="595959"/>
                <w:right w:val="single" w:sz="12" w:space="1" w:color="595959"/>
              </w:pBdr>
              <w:autoSpaceDE w:val="0"/>
              <w:autoSpaceDN w:val="0"/>
              <w:adjustRightInd w:val="0"/>
              <w:spacing w:after="0" w:line="240" w:lineRule="auto"/>
              <w:ind w:left="108" w:right="100"/>
              <w:jc w:val="center"/>
              <w:rPr>
                <w:rFonts w:ascii="Arial" w:hAnsi="Arial" w:cs="Arial"/>
                <w:sz w:val="24"/>
                <w:szCs w:val="24"/>
              </w:rPr>
            </w:pPr>
          </w:p>
        </w:tc>
      </w:tr>
      <w:tr w:rsidR="008D4FFB" w14:paraId="12C52691" w14:textId="77777777">
        <w:tc>
          <w:tcPr>
            <w:tcW w:w="1950" w:type="dxa"/>
            <w:tcBorders>
              <w:top w:val="single" w:sz="12" w:space="0" w:color="595959"/>
              <w:left w:val="single" w:sz="12" w:space="0" w:color="595959"/>
              <w:bottom w:val="single" w:sz="12" w:space="0" w:color="595959"/>
              <w:right w:val="single" w:sz="12" w:space="0" w:color="7F7F7F"/>
            </w:tcBorders>
            <w:shd w:val="clear" w:color="auto" w:fill="FF9900"/>
            <w:vAlign w:val="center"/>
          </w:tcPr>
          <w:p w14:paraId="46306B2B" w14:textId="77777777" w:rsidR="008D4FFB" w:rsidRDefault="00210E2F">
            <w:pPr>
              <w:widowControl w:val="0"/>
              <w:autoSpaceDE w:val="0"/>
              <w:autoSpaceDN w:val="0"/>
              <w:adjustRightInd w:val="0"/>
              <w:spacing w:after="0" w:line="240" w:lineRule="auto"/>
              <w:ind w:left="108" w:right="98"/>
              <w:jc w:val="right"/>
              <w:rPr>
                <w:rFonts w:ascii="Arial" w:hAnsi="Arial" w:cs="Arial"/>
                <w:sz w:val="24"/>
                <w:szCs w:val="24"/>
              </w:rPr>
            </w:pPr>
            <w:r>
              <w:rPr>
                <w:rFonts w:ascii="Arial" w:hAnsi="Arial" w:cs="Arial"/>
                <w:color w:val="000000"/>
                <w:sz w:val="18"/>
                <w:szCs w:val="18"/>
              </w:rPr>
              <w:t>MARCHE N°</w:t>
            </w:r>
          </w:p>
        </w:tc>
        <w:tc>
          <w:tcPr>
            <w:tcW w:w="459" w:type="dxa"/>
            <w:tcBorders>
              <w:top w:val="single" w:sz="12" w:space="0" w:color="595959"/>
              <w:left w:val="single" w:sz="12" w:space="0" w:color="7F7F7F"/>
              <w:bottom w:val="single" w:sz="12" w:space="0" w:color="595959"/>
              <w:right w:val="single" w:sz="4" w:space="0" w:color="595959"/>
            </w:tcBorders>
            <w:shd w:val="clear" w:color="auto" w:fill="DADADA"/>
            <w:vAlign w:val="center"/>
          </w:tcPr>
          <w:p w14:paraId="4A8C2763" w14:textId="77777777" w:rsidR="008D4FFB" w:rsidRDefault="00210E2F">
            <w:pPr>
              <w:widowControl w:val="0"/>
              <w:autoSpaceDE w:val="0"/>
              <w:autoSpaceDN w:val="0"/>
              <w:adjustRightInd w:val="0"/>
              <w:spacing w:before="60" w:after="60" w:line="240" w:lineRule="auto"/>
              <w:ind w:left="118" w:right="79"/>
              <w:jc w:val="center"/>
              <w:rPr>
                <w:rFonts w:ascii="Arial" w:hAnsi="Arial" w:cs="Arial"/>
                <w:sz w:val="24"/>
                <w:szCs w:val="24"/>
              </w:rPr>
            </w:pPr>
            <w:r>
              <w:rPr>
                <w:rFonts w:ascii="Arial" w:hAnsi="Arial" w:cs="Arial"/>
                <w:color w:val="000000"/>
                <w:sz w:val="20"/>
                <w:szCs w:val="20"/>
              </w:rPr>
              <w:t>2</w:t>
            </w:r>
          </w:p>
        </w:tc>
        <w:tc>
          <w:tcPr>
            <w:tcW w:w="460"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7DCFE7D7" w14:textId="77777777" w:rsidR="008D4FFB" w:rsidRDefault="00210E2F">
            <w:pPr>
              <w:widowControl w:val="0"/>
              <w:autoSpaceDE w:val="0"/>
              <w:autoSpaceDN w:val="0"/>
              <w:adjustRightInd w:val="0"/>
              <w:spacing w:before="60" w:after="60" w:line="240" w:lineRule="auto"/>
              <w:ind w:left="117" w:right="99"/>
              <w:jc w:val="center"/>
              <w:rPr>
                <w:rFonts w:ascii="Arial" w:hAnsi="Arial" w:cs="Arial"/>
                <w:sz w:val="24"/>
                <w:szCs w:val="24"/>
              </w:rPr>
            </w:pPr>
            <w:r>
              <w:rPr>
                <w:rFonts w:ascii="Arial" w:hAnsi="Arial" w:cs="Arial"/>
                <w:color w:val="000000"/>
                <w:sz w:val="20"/>
                <w:szCs w:val="20"/>
              </w:rPr>
              <w:t>5</w:t>
            </w:r>
          </w:p>
        </w:tc>
        <w:tc>
          <w:tcPr>
            <w:tcW w:w="459"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2BFE0C02" w14:textId="77777777" w:rsidR="008D4FFB" w:rsidRDefault="00210E2F">
            <w:pPr>
              <w:widowControl w:val="0"/>
              <w:autoSpaceDE w:val="0"/>
              <w:autoSpaceDN w:val="0"/>
              <w:adjustRightInd w:val="0"/>
              <w:spacing w:before="60" w:after="60" w:line="240" w:lineRule="auto"/>
              <w:ind w:left="117" w:right="80"/>
              <w:jc w:val="center"/>
              <w:rPr>
                <w:rFonts w:ascii="Arial" w:hAnsi="Arial" w:cs="Arial"/>
                <w:sz w:val="24"/>
                <w:szCs w:val="24"/>
              </w:rPr>
            </w:pPr>
            <w:r>
              <w:rPr>
                <w:rFonts w:ascii="Arial" w:hAnsi="Arial" w:cs="Arial"/>
                <w:color w:val="000000"/>
                <w:sz w:val="20"/>
                <w:szCs w:val="20"/>
              </w:rPr>
              <w:t>1</w:t>
            </w:r>
          </w:p>
        </w:tc>
        <w:tc>
          <w:tcPr>
            <w:tcW w:w="458" w:type="dxa"/>
            <w:tcBorders>
              <w:top w:val="single" w:sz="12" w:space="0" w:color="595959"/>
              <w:left w:val="single" w:sz="4" w:space="0" w:color="595959"/>
              <w:bottom w:val="single" w:sz="12" w:space="0" w:color="595959"/>
              <w:right w:val="single" w:sz="12" w:space="0" w:color="595959"/>
            </w:tcBorders>
            <w:shd w:val="clear" w:color="auto" w:fill="DADADA"/>
            <w:vAlign w:val="center"/>
          </w:tcPr>
          <w:p w14:paraId="4C1F6797" w14:textId="77777777" w:rsidR="008D4FFB" w:rsidRDefault="00210E2F">
            <w:pPr>
              <w:widowControl w:val="0"/>
              <w:autoSpaceDE w:val="0"/>
              <w:autoSpaceDN w:val="0"/>
              <w:adjustRightInd w:val="0"/>
              <w:spacing w:before="60" w:after="60" w:line="240" w:lineRule="auto"/>
              <w:ind w:left="116" w:right="82"/>
              <w:jc w:val="center"/>
              <w:rPr>
                <w:rFonts w:ascii="Arial" w:hAnsi="Arial" w:cs="Arial"/>
                <w:sz w:val="24"/>
                <w:szCs w:val="24"/>
              </w:rPr>
            </w:pPr>
            <w:r>
              <w:rPr>
                <w:rFonts w:ascii="Arial" w:hAnsi="Arial" w:cs="Arial"/>
                <w:color w:val="000000"/>
                <w:sz w:val="20"/>
                <w:szCs w:val="20"/>
              </w:rPr>
              <w:t>1</w:t>
            </w:r>
          </w:p>
        </w:tc>
        <w:tc>
          <w:tcPr>
            <w:tcW w:w="458" w:type="dxa"/>
            <w:tcBorders>
              <w:top w:val="single" w:sz="12" w:space="0" w:color="595959"/>
              <w:left w:val="single" w:sz="12" w:space="0" w:color="595959"/>
              <w:bottom w:val="single" w:sz="12" w:space="0" w:color="595959"/>
              <w:right w:val="single" w:sz="4" w:space="0" w:color="595959"/>
            </w:tcBorders>
            <w:shd w:val="clear" w:color="auto" w:fill="DADADA"/>
            <w:vAlign w:val="center"/>
          </w:tcPr>
          <w:p w14:paraId="6BD5F4E7" w14:textId="29FA3793" w:rsidR="008D4FFB" w:rsidRDefault="00210E2F">
            <w:pPr>
              <w:widowControl w:val="0"/>
              <w:autoSpaceDE w:val="0"/>
              <w:autoSpaceDN w:val="0"/>
              <w:adjustRightInd w:val="0"/>
              <w:spacing w:before="60" w:after="60" w:line="240" w:lineRule="auto"/>
              <w:ind w:left="114" w:right="84"/>
              <w:jc w:val="center"/>
              <w:rPr>
                <w:rFonts w:ascii="Arial" w:hAnsi="Arial" w:cs="Arial"/>
                <w:color w:val="000000"/>
                <w:sz w:val="20"/>
                <w:szCs w:val="20"/>
              </w:rPr>
            </w:pPr>
            <w:r>
              <w:rPr>
                <w:rFonts w:ascii="Arial" w:hAnsi="Arial" w:cs="Arial"/>
                <w:color w:val="000000"/>
                <w:sz w:val="20"/>
                <w:szCs w:val="20"/>
              </w:rPr>
              <w:t>3</w:t>
            </w: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0A213516" w14:textId="7F32D964" w:rsidR="008D4FFB" w:rsidRDefault="00210E2F">
            <w:pPr>
              <w:widowControl w:val="0"/>
              <w:autoSpaceDE w:val="0"/>
              <w:autoSpaceDN w:val="0"/>
              <w:adjustRightInd w:val="0"/>
              <w:spacing w:before="60" w:after="60" w:line="240" w:lineRule="auto"/>
              <w:ind w:left="112" w:right="86"/>
              <w:jc w:val="center"/>
              <w:rPr>
                <w:rFonts w:ascii="Arial" w:hAnsi="Arial" w:cs="Arial"/>
                <w:color w:val="000000"/>
                <w:sz w:val="20"/>
                <w:szCs w:val="20"/>
              </w:rPr>
            </w:pPr>
            <w:r>
              <w:rPr>
                <w:rFonts w:ascii="Arial" w:hAnsi="Arial" w:cs="Arial"/>
                <w:color w:val="000000"/>
                <w:sz w:val="20"/>
                <w:szCs w:val="20"/>
              </w:rPr>
              <w:t>S</w:t>
            </w:r>
          </w:p>
        </w:tc>
        <w:tc>
          <w:tcPr>
            <w:tcW w:w="457"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36FE4783" w14:textId="77777777" w:rsidR="008D4FFB" w:rsidRDefault="008D4FFB">
            <w:pPr>
              <w:widowControl w:val="0"/>
              <w:autoSpaceDE w:val="0"/>
              <w:autoSpaceDN w:val="0"/>
              <w:adjustRightInd w:val="0"/>
              <w:spacing w:before="60" w:after="60" w:line="240" w:lineRule="auto"/>
              <w:ind w:left="110" w:right="89"/>
              <w:jc w:val="center"/>
              <w:rPr>
                <w:rFonts w:ascii="Arial" w:hAnsi="Arial" w:cs="Arial"/>
                <w:color w:val="000000"/>
                <w:sz w:val="20"/>
                <w:szCs w:val="2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540A411C" w14:textId="77777777" w:rsidR="008D4FFB" w:rsidRDefault="008D4FFB">
            <w:pPr>
              <w:widowControl w:val="0"/>
              <w:autoSpaceDE w:val="0"/>
              <w:autoSpaceDN w:val="0"/>
              <w:adjustRightInd w:val="0"/>
              <w:spacing w:before="60" w:after="60" w:line="240" w:lineRule="auto"/>
              <w:ind w:left="127" w:right="71"/>
              <w:jc w:val="center"/>
              <w:rPr>
                <w:rFonts w:ascii="Arial" w:hAnsi="Arial" w:cs="Arial"/>
                <w:color w:val="000000"/>
                <w:sz w:val="20"/>
                <w:szCs w:val="2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2870A4D1" w14:textId="77777777" w:rsidR="008D4FFB" w:rsidRDefault="008D4FFB">
            <w:pPr>
              <w:widowControl w:val="0"/>
              <w:autoSpaceDE w:val="0"/>
              <w:autoSpaceDN w:val="0"/>
              <w:adjustRightInd w:val="0"/>
              <w:spacing w:before="60" w:after="60" w:line="240" w:lineRule="auto"/>
              <w:ind w:left="125" w:right="73"/>
              <w:jc w:val="center"/>
              <w:rPr>
                <w:rFonts w:ascii="Arial" w:hAnsi="Arial" w:cs="Arial"/>
                <w:color w:val="000000"/>
                <w:sz w:val="20"/>
                <w:szCs w:val="20"/>
              </w:rPr>
            </w:pPr>
          </w:p>
        </w:tc>
        <w:tc>
          <w:tcPr>
            <w:tcW w:w="457"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046FB102" w14:textId="77777777" w:rsidR="008D4FFB" w:rsidRDefault="008D4FFB">
            <w:pPr>
              <w:widowControl w:val="0"/>
              <w:autoSpaceDE w:val="0"/>
              <w:autoSpaceDN w:val="0"/>
              <w:adjustRightInd w:val="0"/>
              <w:spacing w:before="60" w:after="60" w:line="240" w:lineRule="auto"/>
              <w:ind w:left="123" w:right="76"/>
              <w:jc w:val="center"/>
              <w:rPr>
                <w:rFonts w:ascii="Arial" w:hAnsi="Arial" w:cs="Arial"/>
                <w:color w:val="000000"/>
                <w:sz w:val="20"/>
                <w:szCs w:val="2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4BE64D5A" w14:textId="77777777" w:rsidR="008D4FFB" w:rsidRDefault="008D4FFB">
            <w:pPr>
              <w:widowControl w:val="0"/>
              <w:autoSpaceDE w:val="0"/>
              <w:autoSpaceDN w:val="0"/>
              <w:adjustRightInd w:val="0"/>
              <w:spacing w:before="60" w:after="60" w:line="240" w:lineRule="auto"/>
              <w:ind w:left="120" w:right="78"/>
              <w:jc w:val="center"/>
              <w:rPr>
                <w:rFonts w:ascii="Arial" w:hAnsi="Arial" w:cs="Arial"/>
                <w:color w:val="000000"/>
                <w:sz w:val="20"/>
                <w:szCs w:val="2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5D32554D" w14:textId="77777777" w:rsidR="008D4FFB" w:rsidRDefault="008D4FFB">
            <w:pPr>
              <w:widowControl w:val="0"/>
              <w:autoSpaceDE w:val="0"/>
              <w:autoSpaceDN w:val="0"/>
              <w:adjustRightInd w:val="0"/>
              <w:spacing w:before="60" w:after="60" w:line="240" w:lineRule="auto"/>
              <w:ind w:left="118" w:right="80"/>
              <w:jc w:val="center"/>
              <w:rPr>
                <w:rFonts w:ascii="Arial" w:hAnsi="Arial" w:cs="Arial"/>
                <w:color w:val="000000"/>
                <w:sz w:val="20"/>
                <w:szCs w:val="20"/>
              </w:rPr>
            </w:pPr>
          </w:p>
        </w:tc>
        <w:tc>
          <w:tcPr>
            <w:tcW w:w="457"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6EFF627B" w14:textId="77777777" w:rsidR="008D4FFB" w:rsidRDefault="008D4FFB">
            <w:pPr>
              <w:widowControl w:val="0"/>
              <w:autoSpaceDE w:val="0"/>
              <w:autoSpaceDN w:val="0"/>
              <w:adjustRightInd w:val="0"/>
              <w:spacing w:before="60" w:after="60" w:line="240" w:lineRule="auto"/>
              <w:ind w:left="116" w:right="83"/>
              <w:jc w:val="center"/>
              <w:rPr>
                <w:rFonts w:ascii="Arial" w:hAnsi="Arial" w:cs="Arial"/>
                <w:color w:val="000000"/>
                <w:sz w:val="20"/>
                <w:szCs w:val="2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5671FE05" w14:textId="77777777" w:rsidR="008D4FFB" w:rsidRDefault="008D4FFB">
            <w:pPr>
              <w:widowControl w:val="0"/>
              <w:autoSpaceDE w:val="0"/>
              <w:autoSpaceDN w:val="0"/>
              <w:adjustRightInd w:val="0"/>
              <w:spacing w:before="60" w:after="60" w:line="240" w:lineRule="auto"/>
              <w:ind w:left="113" w:right="85"/>
              <w:jc w:val="center"/>
              <w:rPr>
                <w:rFonts w:ascii="Arial" w:hAnsi="Arial" w:cs="Arial"/>
                <w:color w:val="000000"/>
                <w:sz w:val="20"/>
                <w:szCs w:val="2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6E2AF109" w14:textId="77777777" w:rsidR="008D4FFB" w:rsidRDefault="008D4FFB">
            <w:pPr>
              <w:widowControl w:val="0"/>
              <w:autoSpaceDE w:val="0"/>
              <w:autoSpaceDN w:val="0"/>
              <w:adjustRightInd w:val="0"/>
              <w:spacing w:before="60" w:after="60" w:line="240" w:lineRule="auto"/>
              <w:ind w:left="111" w:right="87"/>
              <w:jc w:val="center"/>
              <w:rPr>
                <w:rFonts w:ascii="Arial" w:hAnsi="Arial" w:cs="Arial"/>
                <w:color w:val="000000"/>
                <w:sz w:val="20"/>
                <w:szCs w:val="20"/>
              </w:rPr>
            </w:pPr>
          </w:p>
        </w:tc>
        <w:tc>
          <w:tcPr>
            <w:tcW w:w="467" w:type="dxa"/>
            <w:tcBorders>
              <w:top w:val="single" w:sz="12" w:space="0" w:color="595959"/>
              <w:left w:val="single" w:sz="4" w:space="0" w:color="595959"/>
              <w:bottom w:val="single" w:sz="12" w:space="0" w:color="595959"/>
              <w:right w:val="single" w:sz="12" w:space="0" w:color="595959"/>
            </w:tcBorders>
            <w:shd w:val="clear" w:color="auto" w:fill="DADADA"/>
            <w:vAlign w:val="center"/>
          </w:tcPr>
          <w:p w14:paraId="006DE3B4" w14:textId="77777777" w:rsidR="008D4FFB" w:rsidRDefault="008D4FFB">
            <w:pPr>
              <w:widowControl w:val="0"/>
              <w:autoSpaceDE w:val="0"/>
              <w:autoSpaceDN w:val="0"/>
              <w:adjustRightInd w:val="0"/>
              <w:spacing w:after="0" w:line="240" w:lineRule="auto"/>
              <w:rPr>
                <w:rFonts w:ascii="Arial" w:hAnsi="Arial" w:cs="Arial"/>
                <w:sz w:val="24"/>
                <w:szCs w:val="24"/>
              </w:rPr>
            </w:pPr>
          </w:p>
        </w:tc>
      </w:tr>
    </w:tbl>
    <w:p w14:paraId="306548AB" w14:textId="77777777" w:rsidR="008D4FFB" w:rsidRDefault="008D4FFB">
      <w:pPr>
        <w:widowControl w:val="0"/>
        <w:autoSpaceDE w:val="0"/>
        <w:autoSpaceDN w:val="0"/>
        <w:adjustRightInd w:val="0"/>
        <w:spacing w:after="0" w:line="240" w:lineRule="auto"/>
        <w:ind w:left="117" w:right="111"/>
        <w:rPr>
          <w:rFonts w:ascii="Arial" w:hAnsi="Arial" w:cs="Arial"/>
          <w:color w:val="000000"/>
          <w:sz w:val="20"/>
          <w:szCs w:val="20"/>
        </w:rPr>
      </w:pPr>
    </w:p>
    <w:p w14:paraId="38A18BBF" w14:textId="77777777" w:rsidR="008D4FFB" w:rsidRDefault="008D4FFB">
      <w:pPr>
        <w:widowControl w:val="0"/>
        <w:autoSpaceDE w:val="0"/>
        <w:autoSpaceDN w:val="0"/>
        <w:adjustRightInd w:val="0"/>
        <w:spacing w:after="0" w:line="240" w:lineRule="auto"/>
        <w:ind w:left="117" w:right="111"/>
        <w:rPr>
          <w:rFonts w:ascii="Arial" w:hAnsi="Arial" w:cs="Arial"/>
          <w:color w:val="000000"/>
          <w:sz w:val="20"/>
          <w:szCs w:val="20"/>
        </w:rPr>
      </w:pPr>
    </w:p>
    <w:p w14:paraId="287AE263" w14:textId="77777777" w:rsidR="008D4FFB" w:rsidRDefault="008D4FFB">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5" w:type="dxa"/>
        <w:tblLayout w:type="fixed"/>
        <w:tblCellMar>
          <w:left w:w="0" w:type="dxa"/>
          <w:right w:w="0" w:type="dxa"/>
        </w:tblCellMar>
        <w:tblLook w:val="0000" w:firstRow="0" w:lastRow="0" w:firstColumn="0" w:lastColumn="0" w:noHBand="0" w:noVBand="0"/>
      </w:tblPr>
      <w:tblGrid>
        <w:gridCol w:w="3808"/>
        <w:gridCol w:w="5518"/>
      </w:tblGrid>
      <w:tr w:rsidR="008D4FFB" w14:paraId="49C6DCAE" w14:textId="77777777">
        <w:tc>
          <w:tcPr>
            <w:tcW w:w="3808" w:type="dxa"/>
            <w:tcBorders>
              <w:top w:val="nil"/>
              <w:left w:val="nil"/>
              <w:bottom w:val="nil"/>
              <w:right w:val="single" w:sz="12" w:space="0" w:color="595959"/>
            </w:tcBorders>
            <w:shd w:val="clear" w:color="auto" w:fill="FFFFFF"/>
          </w:tcPr>
          <w:p w14:paraId="0D4BB068" w14:textId="77777777" w:rsidR="008D4FFB" w:rsidRDefault="008D4FFB">
            <w:pPr>
              <w:widowControl w:val="0"/>
              <w:autoSpaceDE w:val="0"/>
              <w:autoSpaceDN w:val="0"/>
              <w:adjustRightInd w:val="0"/>
              <w:spacing w:after="0" w:line="240" w:lineRule="auto"/>
              <w:ind w:left="117" w:right="111"/>
              <w:rPr>
                <w:rFonts w:ascii="Arial" w:hAnsi="Arial" w:cs="Arial"/>
                <w:sz w:val="24"/>
                <w:szCs w:val="24"/>
              </w:rPr>
            </w:pPr>
          </w:p>
        </w:tc>
        <w:tc>
          <w:tcPr>
            <w:tcW w:w="5518" w:type="dxa"/>
            <w:tcBorders>
              <w:top w:val="single" w:sz="12" w:space="0" w:color="595959"/>
              <w:left w:val="single" w:sz="12" w:space="0" w:color="595959"/>
              <w:bottom w:val="nil"/>
              <w:right w:val="single" w:sz="12" w:space="0" w:color="595959"/>
            </w:tcBorders>
            <w:shd w:val="clear" w:color="auto" w:fill="D9D9D9"/>
            <w:vAlign w:val="center"/>
          </w:tcPr>
          <w:p w14:paraId="2BBB415A" w14:textId="77777777" w:rsidR="008D4FFB" w:rsidRDefault="00210E2F">
            <w:pPr>
              <w:widowControl w:val="0"/>
              <w:autoSpaceDE w:val="0"/>
              <w:autoSpaceDN w:val="0"/>
              <w:adjustRightInd w:val="0"/>
              <w:spacing w:before="120" w:after="0" w:line="240" w:lineRule="auto"/>
              <w:ind w:left="116" w:right="82"/>
              <w:rPr>
                <w:rFonts w:ascii="Arial" w:hAnsi="Arial" w:cs="Arial"/>
                <w:sz w:val="24"/>
                <w:szCs w:val="24"/>
              </w:rPr>
            </w:pPr>
            <w:r>
              <w:rPr>
                <w:rFonts w:ascii="Arial" w:hAnsi="Arial" w:cs="Arial"/>
                <w:color w:val="000000"/>
              </w:rPr>
              <w:t>Consultation n°25113S</w:t>
            </w:r>
          </w:p>
        </w:tc>
      </w:tr>
      <w:tr w:rsidR="008D4FFB" w14:paraId="6D52776E" w14:textId="77777777">
        <w:tc>
          <w:tcPr>
            <w:tcW w:w="3808" w:type="dxa"/>
            <w:tcBorders>
              <w:top w:val="nil"/>
              <w:left w:val="nil"/>
              <w:bottom w:val="nil"/>
              <w:right w:val="single" w:sz="12" w:space="0" w:color="595959"/>
            </w:tcBorders>
            <w:shd w:val="clear" w:color="auto" w:fill="FFFFFF"/>
          </w:tcPr>
          <w:p w14:paraId="6D0CE7E2" w14:textId="77777777" w:rsidR="008D4FFB" w:rsidRDefault="008D4FFB">
            <w:pPr>
              <w:widowControl w:val="0"/>
              <w:autoSpaceDE w:val="0"/>
              <w:autoSpaceDN w:val="0"/>
              <w:adjustRightInd w:val="0"/>
              <w:spacing w:before="120" w:after="0" w:line="240" w:lineRule="auto"/>
              <w:ind w:left="116" w:right="82"/>
              <w:rPr>
                <w:rFonts w:ascii="Arial" w:hAnsi="Arial" w:cs="Arial"/>
                <w:sz w:val="24"/>
                <w:szCs w:val="24"/>
              </w:rPr>
            </w:pPr>
          </w:p>
        </w:tc>
        <w:tc>
          <w:tcPr>
            <w:tcW w:w="5518" w:type="dxa"/>
            <w:tcBorders>
              <w:top w:val="nil"/>
              <w:left w:val="single" w:sz="12" w:space="0" w:color="595959"/>
              <w:bottom w:val="single" w:sz="12" w:space="0" w:color="595959"/>
              <w:right w:val="single" w:sz="12" w:space="0" w:color="595959"/>
            </w:tcBorders>
            <w:shd w:val="clear" w:color="auto" w:fill="DADADA"/>
            <w:vAlign w:val="center"/>
          </w:tcPr>
          <w:p w14:paraId="2328BFCA" w14:textId="4FF4B17A" w:rsidR="008D4FFB" w:rsidRDefault="00210E2F">
            <w:pPr>
              <w:widowControl w:val="0"/>
              <w:autoSpaceDE w:val="0"/>
              <w:autoSpaceDN w:val="0"/>
              <w:adjustRightInd w:val="0"/>
              <w:spacing w:after="120" w:line="240" w:lineRule="auto"/>
              <w:ind w:left="116" w:right="82"/>
              <w:rPr>
                <w:rFonts w:ascii="Arial" w:hAnsi="Arial" w:cs="Arial"/>
                <w:sz w:val="24"/>
                <w:szCs w:val="24"/>
              </w:rPr>
            </w:pPr>
            <w:r>
              <w:rPr>
                <w:rFonts w:ascii="Arial" w:hAnsi="Arial" w:cs="Arial"/>
                <w:color w:val="000000"/>
              </w:rPr>
              <w:t>Lot n°</w:t>
            </w:r>
            <w:r w:rsidR="00B02EB7">
              <w:rPr>
                <w:rFonts w:ascii="Arial" w:hAnsi="Arial" w:cs="Arial"/>
                <w:color w:val="000000"/>
              </w:rPr>
              <w:t>7</w:t>
            </w:r>
            <w:r>
              <w:rPr>
                <w:rFonts w:ascii="Arial" w:hAnsi="Arial" w:cs="Arial"/>
                <w:color w:val="000000"/>
              </w:rPr>
              <w:t xml:space="preserve"> ASSURANCE </w:t>
            </w:r>
            <w:r w:rsidR="00B02EB7">
              <w:rPr>
                <w:rFonts w:ascii="Arial" w:hAnsi="Arial" w:cs="Arial"/>
                <w:color w:val="000000"/>
              </w:rPr>
              <w:t xml:space="preserve">INDIVIDUELLE ACCIDENT </w:t>
            </w:r>
          </w:p>
        </w:tc>
      </w:tr>
    </w:tbl>
    <w:p w14:paraId="0FBCA901" w14:textId="77777777" w:rsidR="008D4FFB" w:rsidRDefault="008D4FFB">
      <w:pPr>
        <w:widowControl w:val="0"/>
        <w:autoSpaceDE w:val="0"/>
        <w:autoSpaceDN w:val="0"/>
        <w:adjustRightInd w:val="0"/>
        <w:ind w:left="117" w:right="111"/>
        <w:rPr>
          <w:rFonts w:ascii="Arial" w:hAnsi="Arial" w:cs="Arial"/>
          <w:color w:val="000000"/>
          <w:sz w:val="28"/>
          <w:szCs w:val="28"/>
        </w:rPr>
      </w:pPr>
    </w:p>
    <w:p w14:paraId="53AC5085" w14:textId="77777777" w:rsidR="008D4FFB" w:rsidRDefault="00210E2F">
      <w:pPr>
        <w:widowControl w:val="0"/>
        <w:autoSpaceDE w:val="0"/>
        <w:autoSpaceDN w:val="0"/>
        <w:adjustRightInd w:val="0"/>
        <w:ind w:left="117" w:right="111"/>
        <w:rPr>
          <w:rFonts w:ascii="Arial" w:hAnsi="Arial" w:cs="Arial"/>
          <w:color w:val="000000"/>
          <w:sz w:val="28"/>
          <w:szCs w:val="28"/>
        </w:rPr>
      </w:pPr>
      <w:r>
        <w:rPr>
          <w:rFonts w:ascii="Arial" w:hAnsi="Arial" w:cs="Arial"/>
          <w:sz w:val="24"/>
          <w:szCs w:val="24"/>
        </w:rPr>
        <w:br w:type="page"/>
      </w:r>
    </w:p>
    <w:p w14:paraId="784512DB" w14:textId="77777777" w:rsidR="00025409" w:rsidRPr="00BB4BCD" w:rsidRDefault="00025409" w:rsidP="00025409">
      <w:pPr>
        <w:pStyle w:val="06-TitreARTICLEAE"/>
        <w:keepLines/>
        <w:numPr>
          <w:ilvl w:val="0"/>
          <w:numId w:val="0"/>
        </w:numPr>
        <w:shd w:val="clear" w:color="auto" w:fill="AEAAAA" w:themeFill="background2" w:themeFillShade="BF"/>
        <w:rPr>
          <w:rFonts w:ascii="Arial" w:hAnsi="Arial"/>
          <w:caps/>
          <w:color w:val="FFFFFF" w:themeColor="background1"/>
        </w:rPr>
      </w:pPr>
      <w:bookmarkStart w:id="0" w:name="_Hlk211500300"/>
      <w:r w:rsidRPr="00BB4BCD">
        <w:rPr>
          <w:rFonts w:ascii="Arial" w:hAnsi="Arial"/>
          <w:color w:val="FFFFFF" w:themeColor="background1"/>
        </w:rPr>
        <w:lastRenderedPageBreak/>
        <w:t>IDENTIFICATION DU CONTRAT</w:t>
      </w:r>
    </w:p>
    <w:bookmarkEnd w:id="0"/>
    <w:p w14:paraId="0106CD13" w14:textId="77777777" w:rsidR="00944038" w:rsidRPr="00683F86" w:rsidRDefault="00944038" w:rsidP="00944038">
      <w:pPr>
        <w:widowControl w:val="0"/>
        <w:autoSpaceDE w:val="0"/>
        <w:autoSpaceDN w:val="0"/>
        <w:adjustRightInd w:val="0"/>
        <w:ind w:left="117" w:right="111"/>
        <w:rPr>
          <w:rFonts w:ascii="Arial" w:hAnsi="Arial" w:cs="Arial"/>
          <w:sz w:val="24"/>
          <w:szCs w:val="24"/>
        </w:rPr>
      </w:pPr>
    </w:p>
    <w:tbl>
      <w:tblPr>
        <w:tblW w:w="9281" w:type="dxa"/>
        <w:tblInd w:w="15" w:type="dxa"/>
        <w:tblLayout w:type="fixed"/>
        <w:tblCellMar>
          <w:left w:w="0" w:type="dxa"/>
          <w:right w:w="0" w:type="dxa"/>
        </w:tblCellMar>
        <w:tblLook w:val="0000" w:firstRow="0" w:lastRow="0" w:firstColumn="0" w:lastColumn="0" w:noHBand="0" w:noVBand="0"/>
      </w:tblPr>
      <w:tblGrid>
        <w:gridCol w:w="3231"/>
        <w:gridCol w:w="6050"/>
      </w:tblGrid>
      <w:tr w:rsidR="008D4FFB" w14:paraId="3B8ADF91" w14:textId="77777777" w:rsidTr="00025409">
        <w:tc>
          <w:tcPr>
            <w:tcW w:w="3231" w:type="dxa"/>
            <w:tcBorders>
              <w:top w:val="single" w:sz="8" w:space="0" w:color="DADADA"/>
              <w:left w:val="single" w:sz="8" w:space="0" w:color="DADADA"/>
              <w:bottom w:val="nil"/>
              <w:right w:val="nil"/>
            </w:tcBorders>
            <w:shd w:val="clear" w:color="auto" w:fill="DADADA"/>
          </w:tcPr>
          <w:p w14:paraId="73315DA6" w14:textId="77777777" w:rsidR="008D4FFB" w:rsidRDefault="00210E2F">
            <w:pPr>
              <w:widowControl w:val="0"/>
              <w:autoSpaceDE w:val="0"/>
              <w:autoSpaceDN w:val="0"/>
              <w:adjustRightInd w:val="0"/>
              <w:spacing w:before="20" w:after="20" w:line="240" w:lineRule="auto"/>
              <w:ind w:left="108" w:right="97"/>
              <w:jc w:val="right"/>
              <w:rPr>
                <w:rFonts w:ascii="Arial" w:hAnsi="Arial" w:cs="Arial"/>
                <w:sz w:val="24"/>
                <w:szCs w:val="24"/>
              </w:rPr>
            </w:pPr>
            <w:r>
              <w:rPr>
                <w:rFonts w:ascii="Arial" w:hAnsi="Arial" w:cs="Arial"/>
                <w:color w:val="000000"/>
                <w:sz w:val="20"/>
                <w:szCs w:val="20"/>
              </w:rPr>
              <w:t>OBJET DU CONTRAT :</w:t>
            </w:r>
          </w:p>
        </w:tc>
        <w:tc>
          <w:tcPr>
            <w:tcW w:w="6050" w:type="dxa"/>
            <w:tcBorders>
              <w:top w:val="single" w:sz="8" w:space="0" w:color="DADADA"/>
              <w:left w:val="nil"/>
              <w:bottom w:val="nil"/>
              <w:right w:val="single" w:sz="8" w:space="0" w:color="DADADA"/>
            </w:tcBorders>
            <w:shd w:val="clear" w:color="auto" w:fill="FFFFFF"/>
          </w:tcPr>
          <w:p w14:paraId="47E2A84F" w14:textId="4E950F0B" w:rsidR="008D4FFB" w:rsidRDefault="00210E2F">
            <w:pPr>
              <w:widowControl w:val="0"/>
              <w:autoSpaceDE w:val="0"/>
              <w:autoSpaceDN w:val="0"/>
              <w:adjustRightInd w:val="0"/>
              <w:spacing w:before="20" w:after="20" w:line="240" w:lineRule="auto"/>
              <w:ind w:left="119" w:right="87"/>
              <w:jc w:val="both"/>
              <w:rPr>
                <w:rFonts w:ascii="Arial" w:hAnsi="Arial" w:cs="Arial"/>
                <w:color w:val="000000"/>
                <w:sz w:val="20"/>
                <w:szCs w:val="20"/>
              </w:rPr>
            </w:pPr>
            <w:r>
              <w:rPr>
                <w:rFonts w:ascii="Arial" w:hAnsi="Arial" w:cs="Arial"/>
                <w:b/>
                <w:bCs/>
                <w:color w:val="000000"/>
                <w:sz w:val="20"/>
                <w:szCs w:val="20"/>
              </w:rPr>
              <w:t>Prestations de services d'assurance</w:t>
            </w:r>
            <w:r>
              <w:rPr>
                <w:rFonts w:ascii="Arial" w:hAnsi="Arial" w:cs="Arial"/>
                <w:color w:val="000000"/>
                <w:sz w:val="20"/>
                <w:szCs w:val="20"/>
              </w:rPr>
              <w:t xml:space="preserve"> (25113S - </w:t>
            </w:r>
            <w:r w:rsidR="00025409">
              <w:rPr>
                <w:rFonts w:ascii="Arial" w:hAnsi="Arial" w:cs="Arial"/>
                <w:color w:val="000000"/>
                <w:sz w:val="20"/>
                <w:szCs w:val="20"/>
              </w:rPr>
              <w:t>7</w:t>
            </w:r>
            <w:r>
              <w:rPr>
                <w:rFonts w:ascii="Arial" w:hAnsi="Arial" w:cs="Arial"/>
                <w:color w:val="000000"/>
                <w:sz w:val="20"/>
                <w:szCs w:val="20"/>
              </w:rPr>
              <w:t xml:space="preserve"> lots) </w:t>
            </w:r>
          </w:p>
          <w:p w14:paraId="5D5FB40B" w14:textId="2E52C2C6" w:rsidR="008D4FFB" w:rsidRDefault="00210E2F">
            <w:pPr>
              <w:widowControl w:val="0"/>
              <w:autoSpaceDE w:val="0"/>
              <w:autoSpaceDN w:val="0"/>
              <w:adjustRightInd w:val="0"/>
              <w:spacing w:after="20" w:line="240" w:lineRule="auto"/>
              <w:ind w:left="119" w:right="87"/>
              <w:jc w:val="both"/>
              <w:rPr>
                <w:rFonts w:ascii="Arial" w:hAnsi="Arial" w:cs="Arial"/>
                <w:sz w:val="24"/>
                <w:szCs w:val="24"/>
              </w:rPr>
            </w:pPr>
            <w:r>
              <w:rPr>
                <w:rFonts w:ascii="Arial" w:hAnsi="Arial" w:cs="Arial"/>
                <w:b/>
                <w:bCs/>
                <w:color w:val="000000"/>
                <w:sz w:val="20"/>
                <w:szCs w:val="20"/>
              </w:rPr>
              <w:t>Lot n°</w:t>
            </w:r>
            <w:r w:rsidR="00B02EB7">
              <w:rPr>
                <w:rFonts w:ascii="Arial" w:hAnsi="Arial" w:cs="Arial"/>
                <w:b/>
                <w:bCs/>
                <w:color w:val="000000"/>
                <w:sz w:val="20"/>
                <w:szCs w:val="20"/>
              </w:rPr>
              <w:t>7</w:t>
            </w:r>
            <w:r>
              <w:rPr>
                <w:rFonts w:ascii="Arial" w:hAnsi="Arial" w:cs="Arial"/>
                <w:b/>
                <w:bCs/>
                <w:color w:val="000000"/>
                <w:sz w:val="20"/>
                <w:szCs w:val="20"/>
              </w:rPr>
              <w:t xml:space="preserve"> ASSURANCE </w:t>
            </w:r>
            <w:r w:rsidR="00B02EB7">
              <w:rPr>
                <w:rFonts w:ascii="Arial" w:hAnsi="Arial" w:cs="Arial"/>
                <w:b/>
                <w:bCs/>
                <w:color w:val="000000"/>
                <w:sz w:val="20"/>
                <w:szCs w:val="20"/>
              </w:rPr>
              <w:t>INDIVIDUELLE ACCIDENT</w:t>
            </w:r>
          </w:p>
        </w:tc>
      </w:tr>
      <w:tr w:rsidR="008D4FFB" w14:paraId="1A537661" w14:textId="77777777" w:rsidTr="00025409">
        <w:tc>
          <w:tcPr>
            <w:tcW w:w="3231" w:type="dxa"/>
            <w:tcBorders>
              <w:top w:val="nil"/>
              <w:left w:val="single" w:sz="8" w:space="0" w:color="DADADA"/>
              <w:bottom w:val="nil"/>
              <w:right w:val="nil"/>
            </w:tcBorders>
            <w:shd w:val="clear" w:color="auto" w:fill="DADADA"/>
          </w:tcPr>
          <w:p w14:paraId="59AF81C9" w14:textId="77777777" w:rsidR="008D4FFB" w:rsidRDefault="00210E2F">
            <w:pPr>
              <w:widowControl w:val="0"/>
              <w:autoSpaceDE w:val="0"/>
              <w:autoSpaceDN w:val="0"/>
              <w:adjustRightInd w:val="0"/>
              <w:spacing w:before="20" w:after="20" w:line="240" w:lineRule="auto"/>
              <w:ind w:left="108" w:right="97"/>
              <w:jc w:val="right"/>
              <w:rPr>
                <w:rFonts w:ascii="Arial" w:hAnsi="Arial" w:cs="Arial"/>
                <w:sz w:val="24"/>
                <w:szCs w:val="24"/>
              </w:rPr>
            </w:pPr>
            <w:r>
              <w:rPr>
                <w:rFonts w:ascii="Arial" w:hAnsi="Arial" w:cs="Arial"/>
                <w:color w:val="000000"/>
                <w:sz w:val="20"/>
                <w:szCs w:val="20"/>
              </w:rPr>
              <w:t>ACHETEUR :</w:t>
            </w:r>
          </w:p>
        </w:tc>
        <w:tc>
          <w:tcPr>
            <w:tcW w:w="6050" w:type="dxa"/>
            <w:tcBorders>
              <w:top w:val="nil"/>
              <w:left w:val="nil"/>
              <w:bottom w:val="nil"/>
              <w:right w:val="single" w:sz="8" w:space="0" w:color="DADADA"/>
            </w:tcBorders>
            <w:shd w:val="clear" w:color="auto" w:fill="FFFFFF"/>
          </w:tcPr>
          <w:p w14:paraId="3D12DA21" w14:textId="77777777" w:rsidR="008D4FFB" w:rsidRDefault="00210E2F">
            <w:pPr>
              <w:keepLines/>
              <w:widowControl w:val="0"/>
              <w:tabs>
                <w:tab w:val="left" w:pos="392"/>
              </w:tabs>
              <w:autoSpaceDE w:val="0"/>
              <w:autoSpaceDN w:val="0"/>
              <w:adjustRightInd w:val="0"/>
              <w:spacing w:after="0" w:line="240" w:lineRule="auto"/>
              <w:ind w:left="119" w:right="87"/>
              <w:jc w:val="both"/>
              <w:rPr>
                <w:rFonts w:ascii="Arial" w:hAnsi="Arial" w:cs="Arial"/>
                <w:color w:val="000000"/>
                <w:sz w:val="20"/>
                <w:szCs w:val="20"/>
              </w:rPr>
            </w:pPr>
            <w:r>
              <w:rPr>
                <w:rFonts w:ascii="Arial" w:hAnsi="Arial" w:cs="Arial"/>
                <w:color w:val="000000"/>
                <w:sz w:val="20"/>
                <w:szCs w:val="20"/>
              </w:rPr>
              <w:t>Université Claude Bernard Lyon 1</w:t>
            </w:r>
          </w:p>
          <w:p w14:paraId="1747033A" w14:textId="77777777" w:rsidR="008D4FFB" w:rsidRDefault="00210E2F">
            <w:pPr>
              <w:widowControl w:val="0"/>
              <w:tabs>
                <w:tab w:val="left" w:pos="392"/>
              </w:tabs>
              <w:autoSpaceDE w:val="0"/>
              <w:autoSpaceDN w:val="0"/>
              <w:adjustRightInd w:val="0"/>
              <w:spacing w:after="0" w:line="240" w:lineRule="auto"/>
              <w:ind w:left="119" w:right="87"/>
              <w:jc w:val="both"/>
              <w:rPr>
                <w:rFonts w:ascii="Arial" w:hAnsi="Arial" w:cs="Arial"/>
                <w:sz w:val="24"/>
                <w:szCs w:val="24"/>
              </w:rPr>
            </w:pPr>
            <w:r>
              <w:rPr>
                <w:rFonts w:ascii="Arial" w:hAnsi="Arial" w:cs="Arial"/>
                <w:color w:val="000000"/>
                <w:sz w:val="20"/>
                <w:szCs w:val="20"/>
              </w:rPr>
              <w:t>Pôle Finances, Achats, Pilotage - Direction des Achats</w:t>
            </w:r>
          </w:p>
        </w:tc>
      </w:tr>
      <w:tr w:rsidR="008D4FFB" w14:paraId="13266759" w14:textId="77777777" w:rsidTr="00025409">
        <w:tc>
          <w:tcPr>
            <w:tcW w:w="3231" w:type="dxa"/>
            <w:tcBorders>
              <w:top w:val="nil"/>
              <w:left w:val="single" w:sz="8" w:space="0" w:color="DADADA"/>
              <w:bottom w:val="nil"/>
              <w:right w:val="nil"/>
            </w:tcBorders>
            <w:shd w:val="clear" w:color="auto" w:fill="DADADA"/>
          </w:tcPr>
          <w:p w14:paraId="0EF12475" w14:textId="77777777" w:rsidR="008D4FFB" w:rsidRDefault="00210E2F">
            <w:pPr>
              <w:widowControl w:val="0"/>
              <w:autoSpaceDE w:val="0"/>
              <w:autoSpaceDN w:val="0"/>
              <w:adjustRightInd w:val="0"/>
              <w:spacing w:before="20" w:after="20" w:line="240" w:lineRule="auto"/>
              <w:ind w:left="108" w:right="97"/>
              <w:jc w:val="right"/>
              <w:rPr>
                <w:rFonts w:ascii="Arial" w:hAnsi="Arial" w:cs="Arial"/>
                <w:sz w:val="24"/>
                <w:szCs w:val="24"/>
              </w:rPr>
            </w:pPr>
            <w:r>
              <w:rPr>
                <w:rFonts w:ascii="Arial" w:hAnsi="Arial" w:cs="Arial"/>
                <w:color w:val="000000"/>
                <w:sz w:val="20"/>
                <w:szCs w:val="20"/>
              </w:rPr>
              <w:t>PERSONNE HABILITÉE :</w:t>
            </w:r>
          </w:p>
        </w:tc>
        <w:tc>
          <w:tcPr>
            <w:tcW w:w="6050" w:type="dxa"/>
            <w:tcBorders>
              <w:top w:val="nil"/>
              <w:left w:val="nil"/>
              <w:bottom w:val="nil"/>
              <w:right w:val="single" w:sz="8" w:space="0" w:color="DADADA"/>
            </w:tcBorders>
            <w:shd w:val="clear" w:color="auto" w:fill="FFFFFF"/>
          </w:tcPr>
          <w:p w14:paraId="54105F57" w14:textId="77777777" w:rsidR="008D4FFB" w:rsidRDefault="00210E2F">
            <w:pPr>
              <w:widowControl w:val="0"/>
              <w:autoSpaceDE w:val="0"/>
              <w:autoSpaceDN w:val="0"/>
              <w:adjustRightInd w:val="0"/>
              <w:spacing w:before="20" w:after="20" w:line="240" w:lineRule="auto"/>
              <w:ind w:left="119" w:right="87"/>
              <w:jc w:val="both"/>
              <w:rPr>
                <w:rFonts w:ascii="Arial" w:hAnsi="Arial" w:cs="Arial"/>
                <w:sz w:val="24"/>
                <w:szCs w:val="24"/>
              </w:rPr>
            </w:pPr>
            <w:r>
              <w:rPr>
                <w:rFonts w:ascii="Arial" w:hAnsi="Arial" w:cs="Arial"/>
                <w:color w:val="000000"/>
                <w:sz w:val="20"/>
                <w:szCs w:val="20"/>
              </w:rPr>
              <w:t>Université Claude Bernard Lyon 1</w:t>
            </w:r>
          </w:p>
        </w:tc>
      </w:tr>
      <w:tr w:rsidR="008D4FFB" w14:paraId="456FDDD6" w14:textId="77777777" w:rsidTr="00025409">
        <w:tc>
          <w:tcPr>
            <w:tcW w:w="3231" w:type="dxa"/>
            <w:tcBorders>
              <w:top w:val="nil"/>
              <w:left w:val="single" w:sz="8" w:space="0" w:color="DADADA"/>
              <w:bottom w:val="nil"/>
              <w:right w:val="nil"/>
            </w:tcBorders>
            <w:shd w:val="clear" w:color="auto" w:fill="DADADA"/>
          </w:tcPr>
          <w:p w14:paraId="43577389" w14:textId="77777777" w:rsidR="008D4FFB" w:rsidRDefault="00210E2F">
            <w:pPr>
              <w:widowControl w:val="0"/>
              <w:autoSpaceDE w:val="0"/>
              <w:autoSpaceDN w:val="0"/>
              <w:adjustRightInd w:val="0"/>
              <w:spacing w:before="20" w:after="20" w:line="240" w:lineRule="auto"/>
              <w:ind w:left="108" w:right="97"/>
              <w:jc w:val="right"/>
              <w:rPr>
                <w:rFonts w:ascii="Arial" w:hAnsi="Arial" w:cs="Arial"/>
                <w:sz w:val="24"/>
                <w:szCs w:val="24"/>
              </w:rPr>
            </w:pPr>
            <w:r>
              <w:rPr>
                <w:rFonts w:ascii="Arial" w:hAnsi="Arial" w:cs="Arial"/>
                <w:color w:val="000000"/>
                <w:sz w:val="20"/>
                <w:szCs w:val="20"/>
              </w:rPr>
              <w:t>ADRESSE :</w:t>
            </w:r>
          </w:p>
        </w:tc>
        <w:tc>
          <w:tcPr>
            <w:tcW w:w="6050" w:type="dxa"/>
            <w:tcBorders>
              <w:top w:val="nil"/>
              <w:left w:val="nil"/>
              <w:bottom w:val="nil"/>
              <w:right w:val="single" w:sz="8" w:space="0" w:color="DADADA"/>
            </w:tcBorders>
            <w:shd w:val="clear" w:color="auto" w:fill="FFFFFF"/>
          </w:tcPr>
          <w:p w14:paraId="0CF81D13" w14:textId="77777777" w:rsidR="008D4FFB" w:rsidRDefault="008D4FFB">
            <w:pPr>
              <w:widowControl w:val="0"/>
              <w:autoSpaceDE w:val="0"/>
              <w:autoSpaceDN w:val="0"/>
              <w:adjustRightInd w:val="0"/>
              <w:spacing w:before="20" w:after="20" w:line="240" w:lineRule="auto"/>
              <w:ind w:left="119" w:right="87"/>
              <w:jc w:val="both"/>
              <w:rPr>
                <w:rFonts w:ascii="Arial" w:hAnsi="Arial" w:cs="Arial"/>
                <w:color w:val="000000"/>
                <w:sz w:val="20"/>
                <w:szCs w:val="20"/>
              </w:rPr>
            </w:pPr>
          </w:p>
          <w:p w14:paraId="25800E43" w14:textId="77777777" w:rsidR="008D4FFB" w:rsidRDefault="00210E2F">
            <w:pPr>
              <w:widowControl w:val="0"/>
              <w:autoSpaceDE w:val="0"/>
              <w:autoSpaceDN w:val="0"/>
              <w:adjustRightInd w:val="0"/>
              <w:spacing w:before="20" w:after="20" w:line="240" w:lineRule="auto"/>
              <w:ind w:left="119" w:right="87"/>
              <w:jc w:val="both"/>
              <w:rPr>
                <w:rFonts w:ascii="Arial" w:hAnsi="Arial" w:cs="Arial"/>
                <w:color w:val="000000"/>
                <w:sz w:val="20"/>
                <w:szCs w:val="20"/>
              </w:rPr>
            </w:pPr>
            <w:r>
              <w:rPr>
                <w:rFonts w:ascii="Arial" w:hAnsi="Arial" w:cs="Arial"/>
                <w:color w:val="000000"/>
                <w:sz w:val="20"/>
                <w:szCs w:val="20"/>
              </w:rPr>
              <w:t>Bâtiment Julie Victoire Daubié</w:t>
            </w:r>
          </w:p>
          <w:p w14:paraId="3CAFE832" w14:textId="77777777" w:rsidR="008D4FFB" w:rsidRDefault="00210E2F">
            <w:pPr>
              <w:widowControl w:val="0"/>
              <w:autoSpaceDE w:val="0"/>
              <w:autoSpaceDN w:val="0"/>
              <w:adjustRightInd w:val="0"/>
              <w:spacing w:before="20" w:after="20" w:line="240" w:lineRule="auto"/>
              <w:ind w:left="119" w:right="87"/>
              <w:jc w:val="both"/>
              <w:rPr>
                <w:rFonts w:ascii="Arial" w:hAnsi="Arial" w:cs="Arial"/>
                <w:color w:val="000000"/>
                <w:sz w:val="20"/>
                <w:szCs w:val="20"/>
              </w:rPr>
            </w:pPr>
            <w:r>
              <w:rPr>
                <w:rFonts w:ascii="Arial" w:hAnsi="Arial" w:cs="Arial"/>
                <w:color w:val="000000"/>
                <w:sz w:val="20"/>
                <w:szCs w:val="20"/>
              </w:rPr>
              <w:t>43 boulevard du 11 novembre 1918</w:t>
            </w:r>
          </w:p>
          <w:p w14:paraId="436BA76C" w14:textId="77777777" w:rsidR="008D4FFB" w:rsidRDefault="00210E2F">
            <w:pPr>
              <w:widowControl w:val="0"/>
              <w:autoSpaceDE w:val="0"/>
              <w:autoSpaceDN w:val="0"/>
              <w:adjustRightInd w:val="0"/>
              <w:spacing w:after="20" w:line="240" w:lineRule="auto"/>
              <w:ind w:left="119" w:right="87"/>
              <w:jc w:val="both"/>
              <w:rPr>
                <w:rFonts w:ascii="Arial" w:hAnsi="Arial" w:cs="Arial"/>
                <w:color w:val="000000"/>
                <w:sz w:val="20"/>
                <w:szCs w:val="20"/>
              </w:rPr>
            </w:pPr>
            <w:r>
              <w:rPr>
                <w:rFonts w:ascii="Arial" w:hAnsi="Arial" w:cs="Arial"/>
                <w:color w:val="000000"/>
                <w:sz w:val="20"/>
                <w:szCs w:val="20"/>
              </w:rPr>
              <w:t>69622 Villeurbanne Cedex</w:t>
            </w:r>
          </w:p>
          <w:p w14:paraId="1402AB3C" w14:textId="77777777" w:rsidR="008D4FFB" w:rsidRDefault="00210E2F">
            <w:pPr>
              <w:widowControl w:val="0"/>
              <w:autoSpaceDE w:val="0"/>
              <w:autoSpaceDN w:val="0"/>
              <w:adjustRightInd w:val="0"/>
              <w:spacing w:after="20" w:line="240" w:lineRule="auto"/>
              <w:ind w:left="119" w:right="87"/>
              <w:jc w:val="both"/>
              <w:rPr>
                <w:rFonts w:ascii="Arial" w:hAnsi="Arial" w:cs="Arial"/>
                <w:sz w:val="24"/>
                <w:szCs w:val="24"/>
              </w:rPr>
            </w:pPr>
            <w:r>
              <w:rPr>
                <w:rFonts w:ascii="Arial" w:hAnsi="Arial" w:cs="Arial"/>
                <w:color w:val="000000"/>
                <w:sz w:val="20"/>
                <w:szCs w:val="20"/>
              </w:rPr>
              <w:t>Courriel : achats@univ-lyon1.fr</w:t>
            </w:r>
          </w:p>
        </w:tc>
      </w:tr>
      <w:tr w:rsidR="008D4FFB" w14:paraId="52B9B1D1" w14:textId="77777777" w:rsidTr="00025409">
        <w:tc>
          <w:tcPr>
            <w:tcW w:w="3231" w:type="dxa"/>
            <w:tcBorders>
              <w:top w:val="nil"/>
              <w:left w:val="single" w:sz="8" w:space="0" w:color="DADADA"/>
              <w:bottom w:val="nil"/>
              <w:right w:val="nil"/>
            </w:tcBorders>
            <w:shd w:val="clear" w:color="auto" w:fill="DADADA"/>
          </w:tcPr>
          <w:p w14:paraId="6F9E27B1" w14:textId="77777777" w:rsidR="008D4FFB" w:rsidRDefault="00210E2F">
            <w:pPr>
              <w:widowControl w:val="0"/>
              <w:autoSpaceDE w:val="0"/>
              <w:autoSpaceDN w:val="0"/>
              <w:adjustRightInd w:val="0"/>
              <w:spacing w:before="20" w:after="20" w:line="240" w:lineRule="auto"/>
              <w:ind w:left="108" w:right="97"/>
              <w:jc w:val="right"/>
              <w:rPr>
                <w:rFonts w:ascii="Arial" w:hAnsi="Arial" w:cs="Arial"/>
                <w:sz w:val="24"/>
                <w:szCs w:val="24"/>
              </w:rPr>
            </w:pPr>
            <w:r>
              <w:rPr>
                <w:rFonts w:ascii="Arial" w:hAnsi="Arial" w:cs="Arial"/>
                <w:color w:val="000000"/>
                <w:sz w:val="20"/>
                <w:szCs w:val="20"/>
              </w:rPr>
              <w:t>TYPE DE CONTRAT :</w:t>
            </w:r>
          </w:p>
        </w:tc>
        <w:tc>
          <w:tcPr>
            <w:tcW w:w="6050" w:type="dxa"/>
            <w:tcBorders>
              <w:top w:val="nil"/>
              <w:left w:val="nil"/>
              <w:bottom w:val="nil"/>
              <w:right w:val="single" w:sz="8" w:space="0" w:color="DADADA"/>
            </w:tcBorders>
            <w:shd w:val="clear" w:color="auto" w:fill="FFFFFF"/>
          </w:tcPr>
          <w:p w14:paraId="2165A00C" w14:textId="77777777" w:rsidR="008D4FFB" w:rsidRDefault="00210E2F">
            <w:pPr>
              <w:widowControl w:val="0"/>
              <w:autoSpaceDE w:val="0"/>
              <w:autoSpaceDN w:val="0"/>
              <w:adjustRightInd w:val="0"/>
              <w:spacing w:before="20" w:after="20" w:line="240" w:lineRule="auto"/>
              <w:ind w:left="119" w:right="87"/>
              <w:jc w:val="both"/>
              <w:rPr>
                <w:rFonts w:ascii="Arial" w:hAnsi="Arial" w:cs="Arial"/>
                <w:sz w:val="24"/>
                <w:szCs w:val="24"/>
              </w:rPr>
            </w:pPr>
            <w:r>
              <w:rPr>
                <w:rFonts w:ascii="Arial" w:hAnsi="Arial" w:cs="Arial"/>
                <w:color w:val="000000"/>
                <w:sz w:val="20"/>
                <w:szCs w:val="20"/>
              </w:rPr>
              <w:t>Marché ordinaire de services passé en Appel d'offres ouvert (Article R2124-2 1° - Code de la commande publique)</w:t>
            </w:r>
          </w:p>
        </w:tc>
      </w:tr>
      <w:tr w:rsidR="008D4FFB" w14:paraId="5599BB71" w14:textId="77777777" w:rsidTr="00025409">
        <w:tc>
          <w:tcPr>
            <w:tcW w:w="3231" w:type="dxa"/>
            <w:tcBorders>
              <w:top w:val="nil"/>
              <w:left w:val="single" w:sz="8" w:space="0" w:color="DADADA"/>
              <w:bottom w:val="single" w:sz="8" w:space="0" w:color="DADADA"/>
              <w:right w:val="nil"/>
            </w:tcBorders>
            <w:shd w:val="clear" w:color="auto" w:fill="D9D9D9"/>
          </w:tcPr>
          <w:p w14:paraId="38E78760" w14:textId="77777777" w:rsidR="008D4FFB" w:rsidRDefault="00210E2F">
            <w:pPr>
              <w:widowControl w:val="0"/>
              <w:autoSpaceDE w:val="0"/>
              <w:autoSpaceDN w:val="0"/>
              <w:adjustRightInd w:val="0"/>
              <w:spacing w:before="20" w:after="20" w:line="240" w:lineRule="auto"/>
              <w:ind w:left="108" w:right="97"/>
              <w:jc w:val="right"/>
              <w:rPr>
                <w:rFonts w:ascii="Arial" w:hAnsi="Arial" w:cs="Arial"/>
                <w:sz w:val="24"/>
                <w:szCs w:val="24"/>
              </w:rPr>
            </w:pPr>
            <w:r>
              <w:rPr>
                <w:rFonts w:ascii="Arial" w:hAnsi="Arial" w:cs="Arial"/>
                <w:color w:val="000000"/>
                <w:sz w:val="2"/>
                <w:szCs w:val="2"/>
              </w:rPr>
              <w:t xml:space="preserve"> </w:t>
            </w:r>
          </w:p>
        </w:tc>
        <w:tc>
          <w:tcPr>
            <w:tcW w:w="6050" w:type="dxa"/>
            <w:tcBorders>
              <w:top w:val="nil"/>
              <w:left w:val="nil"/>
              <w:bottom w:val="single" w:sz="8" w:space="0" w:color="DADADA"/>
              <w:right w:val="single" w:sz="8" w:space="0" w:color="DADADA"/>
            </w:tcBorders>
            <w:shd w:val="clear" w:color="auto" w:fill="FFFFFF"/>
          </w:tcPr>
          <w:p w14:paraId="25414FA9" w14:textId="77777777" w:rsidR="008D4FFB" w:rsidRDefault="00210E2F">
            <w:pPr>
              <w:widowControl w:val="0"/>
              <w:autoSpaceDE w:val="0"/>
              <w:autoSpaceDN w:val="0"/>
              <w:adjustRightInd w:val="0"/>
              <w:spacing w:before="20" w:after="20" w:line="240" w:lineRule="auto"/>
              <w:ind w:left="119" w:right="87"/>
              <w:jc w:val="both"/>
              <w:rPr>
                <w:rFonts w:ascii="Arial" w:hAnsi="Arial" w:cs="Arial"/>
                <w:sz w:val="24"/>
                <w:szCs w:val="24"/>
              </w:rPr>
            </w:pPr>
            <w:r>
              <w:rPr>
                <w:rFonts w:ascii="Arial" w:hAnsi="Arial" w:cs="Arial"/>
                <w:color w:val="000000"/>
                <w:sz w:val="2"/>
                <w:szCs w:val="2"/>
              </w:rPr>
              <w:t xml:space="preserve"> </w:t>
            </w:r>
          </w:p>
        </w:tc>
      </w:tr>
    </w:tbl>
    <w:p w14:paraId="05B8CEF9" w14:textId="77777777" w:rsidR="008D4FFB" w:rsidRDefault="008D4FFB">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6F7D6274" w14:textId="77777777" w:rsidR="00025409" w:rsidRPr="00BB4BCD" w:rsidRDefault="00025409" w:rsidP="00025409">
      <w:pPr>
        <w:pStyle w:val="06-TitreARTICLEAE"/>
        <w:keepLines/>
        <w:numPr>
          <w:ilvl w:val="0"/>
          <w:numId w:val="0"/>
        </w:numPr>
        <w:shd w:val="clear" w:color="auto" w:fill="AEAAAA" w:themeFill="background2" w:themeFillShade="BF"/>
        <w:rPr>
          <w:rFonts w:ascii="Arial" w:hAnsi="Arial"/>
          <w:caps/>
          <w:color w:val="FFFFFF" w:themeColor="background1"/>
        </w:rPr>
      </w:pPr>
      <w:bookmarkStart w:id="1" w:name="_Hlk211500314"/>
      <w:r w:rsidRPr="00BB4BCD">
        <w:rPr>
          <w:rFonts w:ascii="Arial" w:hAnsi="Arial"/>
          <w:color w:val="FFFFFF" w:themeColor="background1"/>
        </w:rPr>
        <w:t>IDENTIFICATION DU FOURNISSEUR</w:t>
      </w:r>
    </w:p>
    <w:bookmarkEnd w:id="1"/>
    <w:p w14:paraId="5B2D6730" w14:textId="77777777" w:rsidR="00A03A2C" w:rsidRDefault="00A03A2C">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1DE8CFAC" w14:textId="29738D27" w:rsidR="008D4FFB" w:rsidRDefault="008D4FFB">
      <w:pPr>
        <w:widowControl w:val="0"/>
        <w:autoSpaceDE w:val="0"/>
        <w:autoSpaceDN w:val="0"/>
        <w:adjustRightInd w:val="0"/>
        <w:spacing w:after="0" w:line="276" w:lineRule="auto"/>
        <w:ind w:left="117" w:right="111" w:hanging="142"/>
        <w:rPr>
          <w:rFonts w:ascii="Arial" w:hAnsi="Arial" w:cs="Arial"/>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3231"/>
        <w:gridCol w:w="4874"/>
        <w:gridCol w:w="1176"/>
      </w:tblGrid>
      <w:tr w:rsidR="008D4FFB" w14:paraId="6622497D" w14:textId="77777777">
        <w:tc>
          <w:tcPr>
            <w:tcW w:w="3231" w:type="dxa"/>
            <w:tcBorders>
              <w:top w:val="single" w:sz="8" w:space="0" w:color="D9D9D9"/>
              <w:left w:val="single" w:sz="8" w:space="0" w:color="D9D9D9"/>
              <w:bottom w:val="nil"/>
              <w:right w:val="single" w:sz="6" w:space="0" w:color="FF9900"/>
            </w:tcBorders>
            <w:shd w:val="clear" w:color="auto" w:fill="DADADA"/>
            <w:vAlign w:val="center"/>
          </w:tcPr>
          <w:p w14:paraId="0773A938" w14:textId="77777777" w:rsidR="008D4FFB" w:rsidRDefault="00210E2F">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b/>
                <w:bCs/>
                <w:color w:val="000000"/>
                <w:sz w:val="20"/>
                <w:szCs w:val="20"/>
              </w:rPr>
              <w:t>RAISON SOCIALE :</w:t>
            </w:r>
          </w:p>
        </w:tc>
        <w:tc>
          <w:tcPr>
            <w:tcW w:w="6050" w:type="dxa"/>
            <w:gridSpan w:val="2"/>
            <w:tcBorders>
              <w:top w:val="single" w:sz="6" w:space="0" w:color="FF9900"/>
              <w:left w:val="single" w:sz="6" w:space="0" w:color="FF9900"/>
              <w:bottom w:val="dashSmallGap" w:sz="4" w:space="0" w:color="FF9900"/>
              <w:right w:val="single" w:sz="6" w:space="0" w:color="FF9900"/>
            </w:tcBorders>
            <w:shd w:val="clear" w:color="auto" w:fill="FFFFFF"/>
            <w:vAlign w:val="center"/>
          </w:tcPr>
          <w:p w14:paraId="7B2F7181" w14:textId="77777777" w:rsidR="008D4FFB" w:rsidRDefault="00210E2F">
            <w:pPr>
              <w:widowControl w:val="0"/>
              <w:autoSpaceDE w:val="0"/>
              <w:autoSpaceDN w:val="0"/>
              <w:adjustRightInd w:val="0"/>
              <w:spacing w:before="40" w:after="40" w:line="240" w:lineRule="auto"/>
              <w:ind w:left="119" w:right="87"/>
              <w:rPr>
                <w:rFonts w:ascii="Arial" w:hAnsi="Arial" w:cs="Arial"/>
                <w:sz w:val="24"/>
                <w:szCs w:val="24"/>
              </w:rPr>
            </w:pPr>
            <w:r>
              <w:rPr>
                <w:rFonts w:ascii="Arial" w:hAnsi="Arial" w:cs="Arial"/>
                <w:color w:val="000000"/>
                <w:sz w:val="20"/>
                <w:szCs w:val="20"/>
              </w:rPr>
              <w:t xml:space="preserve"> </w:t>
            </w:r>
          </w:p>
        </w:tc>
      </w:tr>
      <w:tr w:rsidR="008D4FFB" w14:paraId="05F91552" w14:textId="77777777">
        <w:tc>
          <w:tcPr>
            <w:tcW w:w="3231" w:type="dxa"/>
            <w:tcBorders>
              <w:top w:val="nil"/>
              <w:left w:val="single" w:sz="8" w:space="0" w:color="D9D9D9"/>
              <w:bottom w:val="nil"/>
              <w:right w:val="dashSmallGap" w:sz="4" w:space="0" w:color="FF9900"/>
            </w:tcBorders>
            <w:shd w:val="clear" w:color="auto" w:fill="DADADA"/>
            <w:vAlign w:val="center"/>
          </w:tcPr>
          <w:p w14:paraId="4C6A2257" w14:textId="77777777" w:rsidR="008D4FFB" w:rsidRDefault="00210E2F">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color w:val="000000"/>
                <w:sz w:val="20"/>
                <w:szCs w:val="20"/>
              </w:rPr>
              <w:t>SIRET* :</w:t>
            </w:r>
          </w:p>
        </w:tc>
        <w:tc>
          <w:tcPr>
            <w:tcW w:w="6050" w:type="dxa"/>
            <w:gridSpan w:val="2"/>
            <w:tcBorders>
              <w:top w:val="dashSmallGap" w:sz="4" w:space="0" w:color="FF9900"/>
              <w:left w:val="dashSmallGap" w:sz="4" w:space="0" w:color="FF9900"/>
              <w:bottom w:val="dashSmallGap" w:sz="4" w:space="0" w:color="FF9900"/>
              <w:right w:val="dashSmallGap" w:sz="4" w:space="0" w:color="FF9900"/>
            </w:tcBorders>
            <w:shd w:val="clear" w:color="auto" w:fill="FFFFFF"/>
            <w:vAlign w:val="center"/>
          </w:tcPr>
          <w:p w14:paraId="1EB44CF5" w14:textId="77777777" w:rsidR="008D4FFB" w:rsidRDefault="00210E2F">
            <w:pPr>
              <w:widowControl w:val="0"/>
              <w:autoSpaceDE w:val="0"/>
              <w:autoSpaceDN w:val="0"/>
              <w:adjustRightInd w:val="0"/>
              <w:spacing w:before="40" w:after="40" w:line="240" w:lineRule="auto"/>
              <w:ind w:left="119" w:right="87"/>
              <w:rPr>
                <w:rFonts w:ascii="Arial" w:hAnsi="Arial" w:cs="Arial"/>
                <w:sz w:val="24"/>
                <w:szCs w:val="24"/>
              </w:rPr>
            </w:pPr>
            <w:r>
              <w:rPr>
                <w:rFonts w:ascii="Arial" w:hAnsi="Arial" w:cs="Arial"/>
                <w:color w:val="000000"/>
                <w:sz w:val="20"/>
                <w:szCs w:val="20"/>
              </w:rPr>
              <w:t xml:space="preserve"> </w:t>
            </w:r>
          </w:p>
        </w:tc>
      </w:tr>
      <w:tr w:rsidR="008D4FFB" w14:paraId="29817C27" w14:textId="77777777">
        <w:tc>
          <w:tcPr>
            <w:tcW w:w="3231" w:type="dxa"/>
            <w:tcBorders>
              <w:top w:val="nil"/>
              <w:left w:val="single" w:sz="8" w:space="0" w:color="D9D9D9"/>
              <w:bottom w:val="nil"/>
              <w:right w:val="dashSmallGap" w:sz="4" w:space="0" w:color="FF9900"/>
            </w:tcBorders>
            <w:shd w:val="clear" w:color="auto" w:fill="DADADA"/>
            <w:vAlign w:val="center"/>
          </w:tcPr>
          <w:p w14:paraId="3FB394C0" w14:textId="77777777" w:rsidR="008D4FFB" w:rsidRDefault="00210E2F">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color w:val="000000"/>
                <w:sz w:val="20"/>
                <w:szCs w:val="20"/>
              </w:rPr>
              <w:t>REPRESENTÉ PAR** :</w:t>
            </w:r>
          </w:p>
        </w:tc>
        <w:tc>
          <w:tcPr>
            <w:tcW w:w="6050" w:type="dxa"/>
            <w:gridSpan w:val="2"/>
            <w:tcBorders>
              <w:top w:val="dashSmallGap" w:sz="4" w:space="0" w:color="FF9900"/>
              <w:left w:val="dashSmallGap" w:sz="4" w:space="0" w:color="FF9900"/>
              <w:bottom w:val="dashSmallGap" w:sz="4" w:space="0" w:color="FF9900"/>
              <w:right w:val="dashSmallGap" w:sz="4" w:space="0" w:color="FF9900"/>
            </w:tcBorders>
            <w:shd w:val="clear" w:color="auto" w:fill="FFFFFF"/>
            <w:vAlign w:val="center"/>
          </w:tcPr>
          <w:p w14:paraId="675E58CC" w14:textId="77777777" w:rsidR="008D4FFB" w:rsidRDefault="00210E2F">
            <w:pPr>
              <w:widowControl w:val="0"/>
              <w:autoSpaceDE w:val="0"/>
              <w:autoSpaceDN w:val="0"/>
              <w:adjustRightInd w:val="0"/>
              <w:spacing w:before="40" w:after="40" w:line="240" w:lineRule="auto"/>
              <w:ind w:left="119" w:right="87"/>
              <w:rPr>
                <w:rFonts w:ascii="Arial" w:hAnsi="Arial" w:cs="Arial"/>
                <w:sz w:val="24"/>
                <w:szCs w:val="24"/>
              </w:rPr>
            </w:pPr>
            <w:r>
              <w:rPr>
                <w:rFonts w:ascii="Arial" w:hAnsi="Arial" w:cs="Arial"/>
                <w:color w:val="000000"/>
                <w:sz w:val="20"/>
                <w:szCs w:val="20"/>
              </w:rPr>
              <w:t xml:space="preserve"> </w:t>
            </w:r>
          </w:p>
        </w:tc>
      </w:tr>
      <w:tr w:rsidR="008D4FFB" w14:paraId="2A5C38D7" w14:textId="77777777">
        <w:tc>
          <w:tcPr>
            <w:tcW w:w="3231" w:type="dxa"/>
            <w:tcBorders>
              <w:top w:val="nil"/>
              <w:left w:val="single" w:sz="8" w:space="0" w:color="D9D9D9"/>
              <w:bottom w:val="nil"/>
              <w:right w:val="dashSmallGap" w:sz="4" w:space="0" w:color="FF9900"/>
            </w:tcBorders>
            <w:shd w:val="clear" w:color="auto" w:fill="DADADA"/>
          </w:tcPr>
          <w:p w14:paraId="6784A92D" w14:textId="77777777" w:rsidR="008D4FFB" w:rsidRDefault="00210E2F">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color w:val="000000"/>
                <w:sz w:val="20"/>
                <w:szCs w:val="20"/>
              </w:rPr>
              <w:t>ADRESSE :</w:t>
            </w:r>
          </w:p>
        </w:tc>
        <w:tc>
          <w:tcPr>
            <w:tcW w:w="6050" w:type="dxa"/>
            <w:gridSpan w:val="2"/>
            <w:tcBorders>
              <w:top w:val="dashSmallGap" w:sz="4" w:space="0" w:color="FF9900"/>
              <w:left w:val="dashSmallGap" w:sz="4" w:space="0" w:color="FF9900"/>
              <w:bottom w:val="dashSmallGap" w:sz="4" w:space="0" w:color="FF9900"/>
              <w:right w:val="dashSmallGap" w:sz="4" w:space="0" w:color="FF9900"/>
            </w:tcBorders>
            <w:shd w:val="clear" w:color="auto" w:fill="FFFFFF"/>
          </w:tcPr>
          <w:p w14:paraId="675B0859" w14:textId="77777777" w:rsidR="008D4FFB" w:rsidRDefault="00210E2F">
            <w:pPr>
              <w:widowControl w:val="0"/>
              <w:autoSpaceDE w:val="0"/>
              <w:autoSpaceDN w:val="0"/>
              <w:adjustRightInd w:val="0"/>
              <w:spacing w:before="40" w:after="40" w:line="240" w:lineRule="auto"/>
              <w:ind w:left="119" w:right="87"/>
              <w:rPr>
                <w:rFonts w:ascii="Arial" w:hAnsi="Arial" w:cs="Arial"/>
                <w:sz w:val="24"/>
                <w:szCs w:val="24"/>
              </w:rPr>
            </w:pPr>
            <w:r>
              <w:rPr>
                <w:rFonts w:ascii="Arial" w:hAnsi="Arial" w:cs="Arial"/>
                <w:color w:val="000000"/>
                <w:sz w:val="20"/>
                <w:szCs w:val="20"/>
              </w:rPr>
              <w:t xml:space="preserve"> </w:t>
            </w:r>
          </w:p>
        </w:tc>
      </w:tr>
      <w:tr w:rsidR="008D4FFB" w14:paraId="3718ACDE" w14:textId="77777777">
        <w:tc>
          <w:tcPr>
            <w:tcW w:w="3231" w:type="dxa"/>
            <w:tcBorders>
              <w:top w:val="nil"/>
              <w:left w:val="single" w:sz="8" w:space="0" w:color="D9D9D9"/>
              <w:bottom w:val="nil"/>
              <w:right w:val="dashSmallGap" w:sz="4" w:space="0" w:color="FF9900"/>
            </w:tcBorders>
            <w:shd w:val="clear" w:color="auto" w:fill="DADADA"/>
            <w:vAlign w:val="center"/>
          </w:tcPr>
          <w:p w14:paraId="2EFD6946" w14:textId="77777777" w:rsidR="008D4FFB" w:rsidRDefault="00210E2F">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color w:val="000000"/>
                <w:sz w:val="20"/>
                <w:szCs w:val="20"/>
              </w:rPr>
              <w:t>TÉLÉPHONE :</w:t>
            </w:r>
          </w:p>
        </w:tc>
        <w:tc>
          <w:tcPr>
            <w:tcW w:w="6050" w:type="dxa"/>
            <w:gridSpan w:val="2"/>
            <w:tcBorders>
              <w:top w:val="dashSmallGap" w:sz="4" w:space="0" w:color="FF9900"/>
              <w:left w:val="dashSmallGap" w:sz="4" w:space="0" w:color="FF9900"/>
              <w:bottom w:val="dashSmallGap" w:sz="4" w:space="0" w:color="FF9900"/>
              <w:right w:val="dashSmallGap" w:sz="4" w:space="0" w:color="FF9900"/>
            </w:tcBorders>
            <w:shd w:val="clear" w:color="auto" w:fill="FFFFFF"/>
            <w:vAlign w:val="center"/>
          </w:tcPr>
          <w:p w14:paraId="4ABC5BC0" w14:textId="77777777" w:rsidR="008D4FFB" w:rsidRDefault="00210E2F">
            <w:pPr>
              <w:widowControl w:val="0"/>
              <w:autoSpaceDE w:val="0"/>
              <w:autoSpaceDN w:val="0"/>
              <w:adjustRightInd w:val="0"/>
              <w:spacing w:before="40" w:after="40" w:line="240" w:lineRule="auto"/>
              <w:ind w:left="119" w:right="87"/>
              <w:rPr>
                <w:rFonts w:ascii="Arial" w:hAnsi="Arial" w:cs="Arial"/>
                <w:sz w:val="24"/>
                <w:szCs w:val="24"/>
              </w:rPr>
            </w:pPr>
            <w:r>
              <w:rPr>
                <w:rFonts w:ascii="Arial" w:hAnsi="Arial" w:cs="Arial"/>
                <w:color w:val="000000"/>
                <w:sz w:val="20"/>
                <w:szCs w:val="20"/>
              </w:rPr>
              <w:t xml:space="preserve"> </w:t>
            </w:r>
          </w:p>
        </w:tc>
      </w:tr>
      <w:tr w:rsidR="008D4FFB" w14:paraId="60A867E2" w14:textId="77777777">
        <w:tc>
          <w:tcPr>
            <w:tcW w:w="3231" w:type="dxa"/>
            <w:tcBorders>
              <w:top w:val="nil"/>
              <w:left w:val="single" w:sz="8" w:space="0" w:color="D9D9D9"/>
              <w:bottom w:val="nil"/>
              <w:right w:val="single" w:sz="6" w:space="0" w:color="FF9900"/>
            </w:tcBorders>
            <w:shd w:val="clear" w:color="auto" w:fill="DADADA"/>
            <w:vAlign w:val="center"/>
          </w:tcPr>
          <w:p w14:paraId="48AC8B80" w14:textId="77777777" w:rsidR="008D4FFB" w:rsidRDefault="00210E2F">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b/>
                <w:bCs/>
                <w:color w:val="000000"/>
                <w:sz w:val="20"/>
                <w:szCs w:val="20"/>
              </w:rPr>
              <w:t>COURRIEL</w:t>
            </w:r>
            <w:r>
              <w:rPr>
                <w:rFonts w:ascii="Arial" w:hAnsi="Arial" w:cs="Arial"/>
                <w:b/>
                <w:bCs/>
                <w:color w:val="000000"/>
                <w:sz w:val="16"/>
                <w:szCs w:val="16"/>
              </w:rPr>
              <w:t xml:space="preserve"> (obligatoire) </w:t>
            </w:r>
            <w:r>
              <w:rPr>
                <w:rFonts w:ascii="Arial" w:hAnsi="Arial" w:cs="Arial"/>
                <w:b/>
                <w:bCs/>
                <w:color w:val="000000"/>
                <w:sz w:val="20"/>
                <w:szCs w:val="20"/>
              </w:rPr>
              <w:t>:</w:t>
            </w:r>
          </w:p>
        </w:tc>
        <w:tc>
          <w:tcPr>
            <w:tcW w:w="6050" w:type="dxa"/>
            <w:gridSpan w:val="2"/>
            <w:tcBorders>
              <w:top w:val="dashSmallGap" w:sz="4" w:space="0" w:color="FF9900"/>
              <w:left w:val="single" w:sz="6" w:space="0" w:color="FF9900"/>
              <w:bottom w:val="single" w:sz="6" w:space="0" w:color="FF9900"/>
              <w:right w:val="single" w:sz="6" w:space="0" w:color="FF9900"/>
            </w:tcBorders>
            <w:shd w:val="clear" w:color="auto" w:fill="FFFFFF"/>
            <w:vAlign w:val="center"/>
          </w:tcPr>
          <w:p w14:paraId="1E7098F3" w14:textId="77777777" w:rsidR="008D4FFB" w:rsidRDefault="00210E2F">
            <w:pPr>
              <w:widowControl w:val="0"/>
              <w:autoSpaceDE w:val="0"/>
              <w:autoSpaceDN w:val="0"/>
              <w:adjustRightInd w:val="0"/>
              <w:spacing w:before="40" w:after="40" w:line="240" w:lineRule="auto"/>
              <w:ind w:left="119" w:right="87"/>
              <w:rPr>
                <w:rFonts w:ascii="Arial" w:hAnsi="Arial" w:cs="Arial"/>
                <w:sz w:val="24"/>
                <w:szCs w:val="24"/>
              </w:rPr>
            </w:pPr>
            <w:r>
              <w:rPr>
                <w:rFonts w:ascii="Arial" w:hAnsi="Arial" w:cs="Arial"/>
                <w:color w:val="000000"/>
                <w:sz w:val="20"/>
                <w:szCs w:val="20"/>
              </w:rPr>
              <w:t xml:space="preserve"> </w:t>
            </w:r>
          </w:p>
        </w:tc>
      </w:tr>
      <w:tr w:rsidR="008D4FFB" w14:paraId="715FB140" w14:textId="77777777">
        <w:tc>
          <w:tcPr>
            <w:tcW w:w="3231" w:type="dxa"/>
            <w:tcBorders>
              <w:top w:val="nil"/>
              <w:left w:val="single" w:sz="8" w:space="0" w:color="D9D9D9"/>
              <w:bottom w:val="nil"/>
              <w:right w:val="single" w:sz="6" w:space="0" w:color="FF9900"/>
            </w:tcBorders>
            <w:shd w:val="clear" w:color="auto" w:fill="DADADA"/>
            <w:vAlign w:val="center"/>
          </w:tcPr>
          <w:p w14:paraId="37A63F7D" w14:textId="77777777" w:rsidR="008D4FFB" w:rsidRDefault="00210E2F">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color w:val="000000"/>
                <w:sz w:val="20"/>
                <w:szCs w:val="20"/>
              </w:rPr>
              <w:t>AGISSANT EN TANT QUE :</w:t>
            </w:r>
          </w:p>
        </w:tc>
        <w:tc>
          <w:tcPr>
            <w:tcW w:w="4874" w:type="dxa"/>
            <w:vMerge w:val="restart"/>
            <w:tcBorders>
              <w:top w:val="single" w:sz="6" w:space="0" w:color="FF9900"/>
              <w:left w:val="single" w:sz="6" w:space="0" w:color="FF9900"/>
              <w:bottom w:val="single" w:sz="6" w:space="0" w:color="FF9900"/>
              <w:right w:val="single" w:sz="6" w:space="0" w:color="FF9900"/>
            </w:tcBorders>
            <w:shd w:val="clear" w:color="auto" w:fill="F2F2F2"/>
            <w:vAlign w:val="center"/>
          </w:tcPr>
          <w:p w14:paraId="7FDE77F2" w14:textId="77777777" w:rsidR="008D4FFB" w:rsidRDefault="00210E2F">
            <w:pPr>
              <w:widowControl w:val="0"/>
              <w:autoSpaceDE w:val="0"/>
              <w:autoSpaceDN w:val="0"/>
              <w:adjustRightInd w:val="0"/>
              <w:spacing w:before="40" w:after="40" w:line="240" w:lineRule="auto"/>
              <w:ind w:left="119" w:right="83"/>
              <w:rPr>
                <w:rFonts w:ascii="Arial" w:hAnsi="Arial" w:cs="Arial"/>
                <w:i/>
                <w:iCs/>
                <w:color w:val="000000"/>
                <w:sz w:val="18"/>
                <w:szCs w:val="18"/>
              </w:rPr>
            </w:pPr>
            <w:r>
              <w:rPr>
                <w:rFonts w:ascii="Arial" w:hAnsi="Arial" w:cs="Arial"/>
                <w:i/>
                <w:iCs/>
                <w:color w:val="000000"/>
                <w:sz w:val="18"/>
                <w:szCs w:val="18"/>
              </w:rPr>
              <w:t>Titulaire (1) - Mandataire du groupement solidaire (2)</w:t>
            </w:r>
          </w:p>
          <w:p w14:paraId="14AC8171" w14:textId="77777777" w:rsidR="008D4FFB" w:rsidRDefault="00210E2F">
            <w:pPr>
              <w:widowControl w:val="0"/>
              <w:autoSpaceDE w:val="0"/>
              <w:autoSpaceDN w:val="0"/>
              <w:adjustRightInd w:val="0"/>
              <w:spacing w:after="40" w:line="240" w:lineRule="auto"/>
              <w:ind w:left="119" w:right="83"/>
              <w:rPr>
                <w:rFonts w:ascii="Arial" w:hAnsi="Arial" w:cs="Arial"/>
                <w:i/>
                <w:iCs/>
                <w:color w:val="000000"/>
                <w:sz w:val="18"/>
                <w:szCs w:val="18"/>
              </w:rPr>
            </w:pPr>
            <w:r>
              <w:rPr>
                <w:rFonts w:ascii="Arial" w:hAnsi="Arial" w:cs="Arial"/>
                <w:i/>
                <w:iCs/>
                <w:color w:val="000000"/>
                <w:sz w:val="18"/>
                <w:szCs w:val="18"/>
              </w:rPr>
              <w:t>Mandataire du groupement conjoint (3)</w:t>
            </w:r>
          </w:p>
          <w:p w14:paraId="38EE8FB6" w14:textId="77777777" w:rsidR="008D4FFB" w:rsidRDefault="00210E2F">
            <w:pPr>
              <w:widowControl w:val="0"/>
              <w:autoSpaceDE w:val="0"/>
              <w:autoSpaceDN w:val="0"/>
              <w:adjustRightInd w:val="0"/>
              <w:spacing w:after="40" w:line="240" w:lineRule="auto"/>
              <w:ind w:left="119" w:right="83"/>
              <w:rPr>
                <w:rFonts w:ascii="Arial" w:hAnsi="Arial" w:cs="Arial"/>
                <w:sz w:val="24"/>
                <w:szCs w:val="24"/>
              </w:rPr>
            </w:pPr>
            <w:r>
              <w:rPr>
                <w:rFonts w:ascii="Arial" w:hAnsi="Arial" w:cs="Arial"/>
                <w:i/>
                <w:iCs/>
                <w:color w:val="000000"/>
                <w:sz w:val="18"/>
                <w:szCs w:val="18"/>
              </w:rPr>
              <w:t>Mandataire solidaire du groupement conjoint (4)</w:t>
            </w:r>
          </w:p>
        </w:tc>
        <w:tc>
          <w:tcPr>
            <w:tcW w:w="1176" w:type="dxa"/>
            <w:vMerge w:val="restart"/>
            <w:tcBorders>
              <w:top w:val="single" w:sz="6" w:space="0" w:color="FF9900"/>
              <w:left w:val="single" w:sz="6" w:space="0" w:color="FF9900"/>
              <w:bottom w:val="single" w:sz="6" w:space="0" w:color="FF9900"/>
              <w:right w:val="single" w:sz="6" w:space="0" w:color="FF9900"/>
            </w:tcBorders>
            <w:shd w:val="clear" w:color="auto" w:fill="FFFFFF"/>
            <w:vAlign w:val="center"/>
          </w:tcPr>
          <w:p w14:paraId="330C13C8" w14:textId="77777777" w:rsidR="008D4FFB" w:rsidRDefault="008D4FFB">
            <w:pPr>
              <w:widowControl w:val="0"/>
              <w:autoSpaceDE w:val="0"/>
              <w:autoSpaceDN w:val="0"/>
              <w:adjustRightInd w:val="0"/>
              <w:spacing w:after="40" w:line="240" w:lineRule="auto"/>
              <w:ind w:left="119" w:right="83"/>
              <w:rPr>
                <w:rFonts w:ascii="Arial" w:hAnsi="Arial" w:cs="Arial"/>
                <w:sz w:val="24"/>
                <w:szCs w:val="24"/>
              </w:rPr>
            </w:pPr>
          </w:p>
        </w:tc>
      </w:tr>
      <w:tr w:rsidR="008D4FFB" w14:paraId="31632DAA" w14:textId="77777777">
        <w:tc>
          <w:tcPr>
            <w:tcW w:w="3231" w:type="dxa"/>
            <w:tcBorders>
              <w:top w:val="nil"/>
              <w:left w:val="single" w:sz="8" w:space="0" w:color="D9D9D9"/>
              <w:bottom w:val="nil"/>
              <w:right w:val="single" w:sz="6" w:space="0" w:color="FF9900"/>
            </w:tcBorders>
            <w:shd w:val="clear" w:color="auto" w:fill="DADADA"/>
            <w:vAlign w:val="center"/>
          </w:tcPr>
          <w:p w14:paraId="7F1FDD08" w14:textId="77777777" w:rsidR="008D4FFB" w:rsidRDefault="008D4FFB">
            <w:pPr>
              <w:widowControl w:val="0"/>
              <w:autoSpaceDE w:val="0"/>
              <w:autoSpaceDN w:val="0"/>
              <w:adjustRightInd w:val="0"/>
              <w:spacing w:after="40" w:line="240" w:lineRule="auto"/>
              <w:ind w:left="119" w:right="83"/>
              <w:rPr>
                <w:rFonts w:ascii="Arial" w:hAnsi="Arial" w:cs="Arial"/>
                <w:sz w:val="24"/>
                <w:szCs w:val="24"/>
              </w:rPr>
            </w:pPr>
          </w:p>
        </w:tc>
        <w:tc>
          <w:tcPr>
            <w:tcW w:w="4874" w:type="dxa"/>
            <w:vMerge/>
            <w:tcBorders>
              <w:top w:val="single" w:sz="6" w:space="0" w:color="FF9900"/>
              <w:left w:val="single" w:sz="6" w:space="0" w:color="FF9900"/>
              <w:bottom w:val="single" w:sz="6" w:space="0" w:color="FF9900"/>
              <w:right w:val="single" w:sz="6" w:space="0" w:color="FF9900"/>
            </w:tcBorders>
            <w:shd w:val="clear" w:color="auto" w:fill="F2F2F2"/>
            <w:vAlign w:val="center"/>
          </w:tcPr>
          <w:p w14:paraId="046F749F" w14:textId="77777777" w:rsidR="008D4FFB" w:rsidRDefault="008D4FFB">
            <w:pPr>
              <w:widowControl w:val="0"/>
              <w:autoSpaceDE w:val="0"/>
              <w:autoSpaceDN w:val="0"/>
              <w:adjustRightInd w:val="0"/>
              <w:spacing w:after="0" w:line="240" w:lineRule="auto"/>
              <w:rPr>
                <w:rFonts w:ascii="Arial" w:hAnsi="Arial" w:cs="Arial"/>
                <w:sz w:val="24"/>
                <w:szCs w:val="24"/>
              </w:rPr>
            </w:pPr>
          </w:p>
        </w:tc>
        <w:tc>
          <w:tcPr>
            <w:tcW w:w="1176" w:type="dxa"/>
            <w:vMerge/>
            <w:tcBorders>
              <w:top w:val="single" w:sz="6" w:space="0" w:color="FF9900"/>
              <w:left w:val="single" w:sz="6" w:space="0" w:color="FF9900"/>
              <w:bottom w:val="single" w:sz="6" w:space="0" w:color="FF9900"/>
              <w:right w:val="single" w:sz="6" w:space="0" w:color="FF9900"/>
            </w:tcBorders>
            <w:shd w:val="clear" w:color="auto" w:fill="FFFFFF"/>
            <w:vAlign w:val="center"/>
          </w:tcPr>
          <w:p w14:paraId="42D99CDA" w14:textId="77777777" w:rsidR="008D4FFB" w:rsidRDefault="008D4FFB">
            <w:pPr>
              <w:widowControl w:val="0"/>
              <w:autoSpaceDE w:val="0"/>
              <w:autoSpaceDN w:val="0"/>
              <w:adjustRightInd w:val="0"/>
              <w:spacing w:after="0" w:line="240" w:lineRule="auto"/>
              <w:rPr>
                <w:rFonts w:ascii="Arial" w:hAnsi="Arial" w:cs="Arial"/>
                <w:sz w:val="24"/>
                <w:szCs w:val="24"/>
              </w:rPr>
            </w:pPr>
          </w:p>
        </w:tc>
      </w:tr>
      <w:tr w:rsidR="008D4FFB" w14:paraId="2E641A71" w14:textId="77777777">
        <w:tc>
          <w:tcPr>
            <w:tcW w:w="3231" w:type="dxa"/>
            <w:tcBorders>
              <w:top w:val="nil"/>
              <w:left w:val="single" w:sz="8" w:space="0" w:color="D9D9D9"/>
              <w:bottom w:val="nil"/>
              <w:right w:val="single" w:sz="6" w:space="0" w:color="FF9900"/>
            </w:tcBorders>
            <w:shd w:val="clear" w:color="auto" w:fill="DADADA"/>
            <w:vAlign w:val="center"/>
          </w:tcPr>
          <w:p w14:paraId="44DB9DC3" w14:textId="77777777" w:rsidR="008D4FFB" w:rsidRDefault="00210E2F">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color w:val="000000"/>
                <w:sz w:val="20"/>
                <w:szCs w:val="20"/>
              </w:rPr>
              <w:t xml:space="preserve">A LE STATUT DE </w:t>
            </w:r>
            <w:r>
              <w:rPr>
                <w:rFonts w:ascii="Arial" w:hAnsi="Arial" w:cs="Arial"/>
                <w:b/>
                <w:bCs/>
                <w:color w:val="000000"/>
                <w:sz w:val="20"/>
                <w:szCs w:val="20"/>
              </w:rPr>
              <w:t>PME</w:t>
            </w:r>
            <w:r>
              <w:rPr>
                <w:rFonts w:ascii="Arial" w:hAnsi="Arial" w:cs="Arial"/>
                <w:color w:val="000000"/>
                <w:sz w:val="20"/>
                <w:szCs w:val="20"/>
              </w:rPr>
              <w:t> :</w:t>
            </w:r>
          </w:p>
        </w:tc>
        <w:tc>
          <w:tcPr>
            <w:tcW w:w="4874" w:type="dxa"/>
            <w:tcBorders>
              <w:top w:val="single" w:sz="6" w:space="0" w:color="FF9900"/>
              <w:left w:val="single" w:sz="6" w:space="0" w:color="FF9900"/>
              <w:bottom w:val="dashSmallGap" w:sz="4" w:space="0" w:color="FF9900"/>
              <w:right w:val="single" w:sz="6" w:space="0" w:color="FF9900"/>
            </w:tcBorders>
            <w:shd w:val="clear" w:color="auto" w:fill="F2F2F2"/>
            <w:vAlign w:val="center"/>
          </w:tcPr>
          <w:p w14:paraId="384014DC" w14:textId="77777777" w:rsidR="008D4FFB" w:rsidRDefault="00210E2F">
            <w:pPr>
              <w:widowControl w:val="0"/>
              <w:autoSpaceDE w:val="0"/>
              <w:autoSpaceDN w:val="0"/>
              <w:adjustRightInd w:val="0"/>
              <w:spacing w:before="40" w:after="40" w:line="240" w:lineRule="auto"/>
              <w:ind w:left="119" w:right="83"/>
              <w:rPr>
                <w:rFonts w:ascii="Arial" w:hAnsi="Arial" w:cs="Arial"/>
                <w:sz w:val="24"/>
                <w:szCs w:val="24"/>
              </w:rPr>
            </w:pPr>
            <w:r>
              <w:rPr>
                <w:rFonts w:ascii="Arial" w:hAnsi="Arial" w:cs="Arial"/>
                <w:i/>
                <w:iCs/>
                <w:color w:val="000000"/>
                <w:sz w:val="18"/>
                <w:szCs w:val="18"/>
              </w:rPr>
              <w:t>OUI - NON</w:t>
            </w:r>
          </w:p>
        </w:tc>
        <w:tc>
          <w:tcPr>
            <w:tcW w:w="1176" w:type="dxa"/>
            <w:tcBorders>
              <w:top w:val="single" w:sz="6" w:space="0" w:color="FF9900"/>
              <w:left w:val="single" w:sz="6" w:space="0" w:color="FF9900"/>
              <w:bottom w:val="dashSmallGap" w:sz="4" w:space="0" w:color="FF9900"/>
              <w:right w:val="single" w:sz="6" w:space="0" w:color="FF9900"/>
            </w:tcBorders>
            <w:shd w:val="clear" w:color="auto" w:fill="FFFFFF"/>
            <w:vAlign w:val="center"/>
          </w:tcPr>
          <w:p w14:paraId="0D6D1FA8" w14:textId="77777777" w:rsidR="008D4FFB" w:rsidRDefault="008D4FFB">
            <w:pPr>
              <w:widowControl w:val="0"/>
              <w:autoSpaceDE w:val="0"/>
              <w:autoSpaceDN w:val="0"/>
              <w:adjustRightInd w:val="0"/>
              <w:spacing w:before="40" w:after="40" w:line="240" w:lineRule="auto"/>
              <w:ind w:left="119" w:right="83"/>
              <w:rPr>
                <w:rFonts w:ascii="Arial" w:hAnsi="Arial" w:cs="Arial"/>
                <w:sz w:val="24"/>
                <w:szCs w:val="24"/>
              </w:rPr>
            </w:pPr>
          </w:p>
        </w:tc>
      </w:tr>
      <w:tr w:rsidR="008D4FFB" w14:paraId="46F3949B" w14:textId="77777777">
        <w:tc>
          <w:tcPr>
            <w:tcW w:w="3231" w:type="dxa"/>
            <w:tcBorders>
              <w:top w:val="nil"/>
              <w:left w:val="single" w:sz="8" w:space="0" w:color="D9D9D9"/>
              <w:bottom w:val="nil"/>
              <w:right w:val="single" w:sz="6" w:space="0" w:color="FF9900"/>
            </w:tcBorders>
            <w:shd w:val="clear" w:color="auto" w:fill="DADADA"/>
            <w:vAlign w:val="center"/>
          </w:tcPr>
          <w:p w14:paraId="5157338C" w14:textId="77777777" w:rsidR="008D4FFB" w:rsidRDefault="00210E2F">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color w:val="000000"/>
                <w:sz w:val="12"/>
                <w:szCs w:val="12"/>
              </w:rPr>
              <w:t>SIRET DEPOSANT CHORUS PRO (si différent) :</w:t>
            </w:r>
          </w:p>
        </w:tc>
        <w:tc>
          <w:tcPr>
            <w:tcW w:w="6050" w:type="dxa"/>
            <w:gridSpan w:val="2"/>
            <w:tcBorders>
              <w:top w:val="single" w:sz="6" w:space="0" w:color="FF9900"/>
              <w:left w:val="single" w:sz="6" w:space="0" w:color="FF9900"/>
              <w:bottom w:val="dashSmallGap" w:sz="4" w:space="0" w:color="FF9900"/>
              <w:right w:val="single" w:sz="6" w:space="0" w:color="FF9900"/>
            </w:tcBorders>
            <w:shd w:val="clear" w:color="auto" w:fill="FFFFFF"/>
            <w:vAlign w:val="center"/>
          </w:tcPr>
          <w:p w14:paraId="19615B2D" w14:textId="77777777" w:rsidR="008D4FFB" w:rsidRDefault="00210E2F">
            <w:pPr>
              <w:widowControl w:val="0"/>
              <w:autoSpaceDE w:val="0"/>
              <w:autoSpaceDN w:val="0"/>
              <w:adjustRightInd w:val="0"/>
              <w:spacing w:before="40" w:after="40" w:line="240" w:lineRule="auto"/>
              <w:ind w:left="119" w:right="87"/>
              <w:rPr>
                <w:rFonts w:ascii="Arial" w:hAnsi="Arial" w:cs="Arial"/>
                <w:sz w:val="24"/>
                <w:szCs w:val="24"/>
              </w:rPr>
            </w:pPr>
            <w:r>
              <w:rPr>
                <w:rFonts w:ascii="Arial" w:hAnsi="Arial" w:cs="Arial"/>
                <w:color w:val="000000"/>
                <w:sz w:val="12"/>
                <w:szCs w:val="12"/>
              </w:rPr>
              <w:t xml:space="preserve"> </w:t>
            </w:r>
          </w:p>
        </w:tc>
      </w:tr>
      <w:tr w:rsidR="008D4FFB" w14:paraId="6E2F4D40" w14:textId="77777777">
        <w:tc>
          <w:tcPr>
            <w:tcW w:w="3231" w:type="dxa"/>
            <w:tcBorders>
              <w:top w:val="nil"/>
              <w:left w:val="single" w:sz="8" w:space="0" w:color="D9D9D9"/>
              <w:bottom w:val="single" w:sz="8" w:space="0" w:color="D9D9D9"/>
              <w:right w:val="single" w:sz="6" w:space="0" w:color="FF9900"/>
            </w:tcBorders>
            <w:shd w:val="clear" w:color="auto" w:fill="DADADA"/>
            <w:vAlign w:val="center"/>
          </w:tcPr>
          <w:p w14:paraId="0998CE30" w14:textId="77777777" w:rsidR="008D4FFB" w:rsidRDefault="00210E2F">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color w:val="000000"/>
                <w:sz w:val="12"/>
                <w:szCs w:val="12"/>
              </w:rPr>
              <w:t>ADRESSE SERVICE FACTURATION (si différente) :</w:t>
            </w:r>
          </w:p>
        </w:tc>
        <w:tc>
          <w:tcPr>
            <w:tcW w:w="6050" w:type="dxa"/>
            <w:gridSpan w:val="2"/>
            <w:tcBorders>
              <w:top w:val="dashSmallGap" w:sz="4" w:space="0" w:color="FF9900"/>
              <w:left w:val="single" w:sz="6" w:space="0" w:color="FF9900"/>
              <w:bottom w:val="single" w:sz="6" w:space="0" w:color="FF9900"/>
              <w:right w:val="single" w:sz="6" w:space="0" w:color="FF9900"/>
            </w:tcBorders>
            <w:shd w:val="clear" w:color="auto" w:fill="FFFFFF"/>
            <w:vAlign w:val="center"/>
          </w:tcPr>
          <w:p w14:paraId="462AACAD" w14:textId="77777777" w:rsidR="008D4FFB" w:rsidRDefault="00210E2F">
            <w:pPr>
              <w:widowControl w:val="0"/>
              <w:autoSpaceDE w:val="0"/>
              <w:autoSpaceDN w:val="0"/>
              <w:adjustRightInd w:val="0"/>
              <w:spacing w:before="40" w:after="40" w:line="240" w:lineRule="auto"/>
              <w:ind w:left="119" w:right="87"/>
              <w:rPr>
                <w:rFonts w:ascii="Arial" w:hAnsi="Arial" w:cs="Arial"/>
                <w:sz w:val="24"/>
                <w:szCs w:val="24"/>
              </w:rPr>
            </w:pPr>
            <w:r>
              <w:rPr>
                <w:rFonts w:ascii="Arial" w:hAnsi="Arial" w:cs="Arial"/>
                <w:color w:val="000000"/>
                <w:sz w:val="12"/>
                <w:szCs w:val="12"/>
              </w:rPr>
              <w:t xml:space="preserve"> </w:t>
            </w:r>
          </w:p>
        </w:tc>
      </w:tr>
    </w:tbl>
    <w:p w14:paraId="27B37960" w14:textId="77777777" w:rsidR="008D4FFB" w:rsidRDefault="00210E2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Ou n° de TVA intracommunautaire pour les fournisseurs issus de l’UE ou autre identifiant économique équivalent pour les pays hors UE.</w:t>
      </w:r>
    </w:p>
    <w:p w14:paraId="2B442BB9" w14:textId="77777777" w:rsidR="008D4FFB" w:rsidRDefault="00210E2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Prénom, nom et fonction.</w:t>
      </w:r>
    </w:p>
    <w:p w14:paraId="714E157F" w14:textId="3FEE176B" w:rsidR="00944038" w:rsidRDefault="00944038">
      <w:pPr>
        <w:rPr>
          <w:rFonts w:ascii="Arial" w:hAnsi="Arial" w:cs="Arial"/>
          <w:color w:val="000000"/>
          <w:sz w:val="24"/>
          <w:szCs w:val="24"/>
        </w:rPr>
      </w:pPr>
      <w:r>
        <w:rPr>
          <w:rFonts w:ascii="Arial" w:hAnsi="Arial" w:cs="Arial"/>
          <w:color w:val="000000"/>
          <w:sz w:val="24"/>
          <w:szCs w:val="24"/>
        </w:rPr>
        <w:br w:type="page"/>
      </w:r>
    </w:p>
    <w:p w14:paraId="5BEBC2B1" w14:textId="77777777" w:rsidR="00025409" w:rsidRPr="00BB4BCD" w:rsidRDefault="00025409" w:rsidP="00025409">
      <w:pPr>
        <w:keepNext/>
        <w:keepLines/>
        <w:widowControl w:val="0"/>
        <w:shd w:val="clear" w:color="auto" w:fill="AEAAAA" w:themeFill="background2" w:themeFillShade="BF"/>
        <w:tabs>
          <w:tab w:val="left" w:pos="1701"/>
        </w:tabs>
        <w:spacing w:before="720" w:after="0" w:line="240" w:lineRule="auto"/>
        <w:outlineLvl w:val="0"/>
        <w:rPr>
          <w:rFonts w:ascii="Arial" w:eastAsia="Times New Roman" w:hAnsi="Arial" w:cs="Arial"/>
          <w:b/>
          <w:caps/>
          <w:color w:val="FFFFFF" w:themeColor="background1"/>
        </w:rPr>
      </w:pPr>
      <w:bookmarkStart w:id="2" w:name="_Hlk211500335"/>
      <w:r w:rsidRPr="00BB4BCD">
        <w:rPr>
          <w:rFonts w:ascii="Arial" w:hAnsi="Arial" w:cs="Arial"/>
          <w:color w:val="FFFFFF" w:themeColor="background1"/>
        </w:rPr>
        <w:lastRenderedPageBreak/>
        <w:t>IDENTIFICATION DES COTRAITANTS EN CAS DE GROUPEMENT*</w:t>
      </w:r>
    </w:p>
    <w:bookmarkEnd w:id="2"/>
    <w:p w14:paraId="5B9B994E" w14:textId="38D1500B" w:rsidR="008D4FFB" w:rsidRDefault="00210E2F">
      <w:pPr>
        <w:widowControl w:val="0"/>
        <w:autoSpaceDE w:val="0"/>
        <w:autoSpaceDN w:val="0"/>
        <w:adjustRightInd w:val="0"/>
        <w:spacing w:after="0" w:line="276" w:lineRule="auto"/>
        <w:ind w:left="117" w:right="111" w:hanging="142"/>
        <w:rPr>
          <w:rFonts w:ascii="Arial" w:hAnsi="Arial" w:cs="Arial"/>
          <w:sz w:val="24"/>
          <w:szCs w:val="24"/>
        </w:rPr>
      </w:pPr>
      <w:r>
        <w:rPr>
          <w:rFonts w:ascii="Arial" w:hAnsi="Arial" w:cs="Arial"/>
          <w:color w:val="000000"/>
        </w:rPr>
        <w:t>*</w:t>
      </w:r>
    </w:p>
    <w:tbl>
      <w:tblPr>
        <w:tblW w:w="0" w:type="auto"/>
        <w:tblInd w:w="15" w:type="dxa"/>
        <w:tblLayout w:type="fixed"/>
        <w:tblCellMar>
          <w:left w:w="0" w:type="dxa"/>
          <w:right w:w="0" w:type="dxa"/>
        </w:tblCellMar>
        <w:tblLook w:val="0000" w:firstRow="0" w:lastRow="0" w:firstColumn="0" w:lastColumn="0" w:noHBand="0" w:noVBand="0"/>
      </w:tblPr>
      <w:tblGrid>
        <w:gridCol w:w="2097"/>
        <w:gridCol w:w="1275"/>
        <w:gridCol w:w="1276"/>
        <w:gridCol w:w="1985"/>
        <w:gridCol w:w="1346"/>
        <w:gridCol w:w="1347"/>
      </w:tblGrid>
      <w:tr w:rsidR="008D4FFB" w14:paraId="2E1A87F1" w14:textId="77777777">
        <w:trPr>
          <w:cantSplit/>
        </w:trPr>
        <w:tc>
          <w:tcPr>
            <w:tcW w:w="2097" w:type="dxa"/>
            <w:tcBorders>
              <w:top w:val="single" w:sz="8" w:space="0" w:color="DADADA"/>
              <w:left w:val="single" w:sz="8" w:space="0" w:color="DADADA"/>
              <w:bottom w:val="nil"/>
              <w:right w:val="single" w:sz="6" w:space="0" w:color="FF9900"/>
            </w:tcBorders>
            <w:shd w:val="clear" w:color="auto" w:fill="DADADA"/>
          </w:tcPr>
          <w:p w14:paraId="7B551C06" w14:textId="77777777" w:rsidR="008D4FFB" w:rsidRDefault="00210E2F">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RAISON SOCIALE 1 :</w:t>
            </w:r>
          </w:p>
        </w:tc>
        <w:tc>
          <w:tcPr>
            <w:tcW w:w="2551" w:type="dxa"/>
            <w:gridSpan w:val="2"/>
            <w:tcBorders>
              <w:top w:val="single" w:sz="6" w:space="0" w:color="FF9900"/>
              <w:left w:val="single" w:sz="6" w:space="0" w:color="FF9900"/>
              <w:bottom w:val="dashSmallGap" w:sz="4" w:space="0" w:color="FF9900"/>
              <w:right w:val="single" w:sz="6" w:space="0" w:color="FF9900"/>
            </w:tcBorders>
            <w:shd w:val="clear" w:color="auto" w:fill="FFFFFF"/>
          </w:tcPr>
          <w:p w14:paraId="0B211874" w14:textId="77777777" w:rsidR="008D4FFB" w:rsidRDefault="00210E2F">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single" w:sz="8" w:space="0" w:color="D9D9D9"/>
              <w:left w:val="single" w:sz="6" w:space="0" w:color="FF9900"/>
              <w:bottom w:val="nil"/>
              <w:right w:val="single" w:sz="6" w:space="0" w:color="FF9900"/>
            </w:tcBorders>
            <w:shd w:val="clear" w:color="auto" w:fill="DADADA"/>
          </w:tcPr>
          <w:p w14:paraId="0FB3E0CD" w14:textId="77777777" w:rsidR="008D4FFB" w:rsidRDefault="00210E2F">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RAISON SOCIALE 3 :</w:t>
            </w:r>
          </w:p>
        </w:tc>
        <w:tc>
          <w:tcPr>
            <w:tcW w:w="2693" w:type="dxa"/>
            <w:gridSpan w:val="2"/>
            <w:tcBorders>
              <w:top w:val="single" w:sz="6" w:space="0" w:color="FF9900"/>
              <w:left w:val="single" w:sz="6" w:space="0" w:color="FF9900"/>
              <w:bottom w:val="dashSmallGap" w:sz="4" w:space="0" w:color="FF9900"/>
              <w:right w:val="single" w:sz="6" w:space="0" w:color="FF9900"/>
            </w:tcBorders>
            <w:shd w:val="clear" w:color="auto" w:fill="FFFFFF"/>
          </w:tcPr>
          <w:p w14:paraId="02C3D6F8" w14:textId="77777777" w:rsidR="008D4FFB" w:rsidRDefault="00210E2F">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8D4FFB" w14:paraId="4154E7EE" w14:textId="77777777">
        <w:trPr>
          <w:cantSplit/>
        </w:trPr>
        <w:tc>
          <w:tcPr>
            <w:tcW w:w="2097" w:type="dxa"/>
            <w:tcBorders>
              <w:top w:val="nil"/>
              <w:left w:val="single" w:sz="8" w:space="0" w:color="DADADA"/>
              <w:bottom w:val="nil"/>
              <w:right w:val="single" w:sz="6" w:space="0" w:color="FF9900"/>
            </w:tcBorders>
            <w:shd w:val="clear" w:color="auto" w:fill="DADADA"/>
          </w:tcPr>
          <w:p w14:paraId="4ADDE399" w14:textId="77777777" w:rsidR="008D4FFB" w:rsidRDefault="00210E2F">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SIRET**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3D713428" w14:textId="77777777" w:rsidR="008D4FFB" w:rsidRDefault="00210E2F">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3AEAB8A0" w14:textId="77777777" w:rsidR="008D4FFB" w:rsidRDefault="00210E2F">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SIRET**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59B9A0A6" w14:textId="77777777" w:rsidR="008D4FFB" w:rsidRDefault="00210E2F">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8D4FFB" w14:paraId="4B0995EF" w14:textId="77777777">
        <w:trPr>
          <w:cantSplit/>
        </w:trPr>
        <w:tc>
          <w:tcPr>
            <w:tcW w:w="2097" w:type="dxa"/>
            <w:tcBorders>
              <w:top w:val="nil"/>
              <w:left w:val="single" w:sz="8" w:space="0" w:color="DADADA"/>
              <w:bottom w:val="nil"/>
              <w:right w:val="single" w:sz="6" w:space="0" w:color="FF9900"/>
            </w:tcBorders>
            <w:shd w:val="clear" w:color="auto" w:fill="DADADA"/>
          </w:tcPr>
          <w:p w14:paraId="71527751" w14:textId="77777777" w:rsidR="008D4FFB" w:rsidRDefault="00210E2F">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ADRESSE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03B840D0" w14:textId="77777777" w:rsidR="008D4FFB" w:rsidRDefault="00210E2F">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4E9B0BB5" w14:textId="77777777" w:rsidR="008D4FFB" w:rsidRDefault="00210E2F">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ADRESSE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2D1CF5AC" w14:textId="77777777" w:rsidR="008D4FFB" w:rsidRDefault="00210E2F">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8D4FFB" w14:paraId="24718911" w14:textId="77777777">
        <w:trPr>
          <w:cantSplit/>
        </w:trPr>
        <w:tc>
          <w:tcPr>
            <w:tcW w:w="2097" w:type="dxa"/>
            <w:tcBorders>
              <w:top w:val="nil"/>
              <w:left w:val="single" w:sz="8" w:space="0" w:color="DADADA"/>
              <w:bottom w:val="nil"/>
              <w:right w:val="single" w:sz="6" w:space="0" w:color="FF9900"/>
            </w:tcBorders>
            <w:shd w:val="clear" w:color="auto" w:fill="DADADA"/>
          </w:tcPr>
          <w:p w14:paraId="49C9D27B" w14:textId="77777777" w:rsidR="008D4FFB" w:rsidRDefault="00210E2F">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TELEPHONE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5E9C9EA9" w14:textId="77777777" w:rsidR="008D4FFB" w:rsidRDefault="00210E2F">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397F9B67" w14:textId="77777777" w:rsidR="008D4FFB" w:rsidRDefault="00210E2F">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TELEPHONE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6F79885F" w14:textId="77777777" w:rsidR="008D4FFB" w:rsidRDefault="00210E2F">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8D4FFB" w14:paraId="2CC514AF" w14:textId="77777777">
        <w:trPr>
          <w:cantSplit/>
        </w:trPr>
        <w:tc>
          <w:tcPr>
            <w:tcW w:w="2097" w:type="dxa"/>
            <w:tcBorders>
              <w:top w:val="nil"/>
              <w:left w:val="single" w:sz="8" w:space="0" w:color="DADADA"/>
              <w:bottom w:val="nil"/>
              <w:right w:val="single" w:sz="6" w:space="0" w:color="FF9900"/>
            </w:tcBorders>
            <w:shd w:val="clear" w:color="auto" w:fill="DADADA"/>
          </w:tcPr>
          <w:p w14:paraId="32A42206" w14:textId="77777777" w:rsidR="008D4FFB" w:rsidRDefault="00210E2F">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COURRIEL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5DBA19A5" w14:textId="77777777" w:rsidR="008D4FFB" w:rsidRDefault="00210E2F">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4776A422" w14:textId="77777777" w:rsidR="008D4FFB" w:rsidRDefault="00210E2F">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COURRIEL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2D839A59" w14:textId="77777777" w:rsidR="008D4FFB" w:rsidRDefault="00210E2F">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8D4FFB" w14:paraId="12F5DC95" w14:textId="77777777">
        <w:trPr>
          <w:cantSplit/>
        </w:trPr>
        <w:tc>
          <w:tcPr>
            <w:tcW w:w="2097" w:type="dxa"/>
            <w:tcBorders>
              <w:top w:val="nil"/>
              <w:left w:val="single" w:sz="8" w:space="0" w:color="DADADA"/>
              <w:bottom w:val="nil"/>
              <w:right w:val="single" w:sz="6" w:space="0" w:color="FF9900"/>
            </w:tcBorders>
            <w:shd w:val="clear" w:color="auto" w:fill="DADADA"/>
          </w:tcPr>
          <w:p w14:paraId="1FB75AF0" w14:textId="77777777" w:rsidR="008D4FFB" w:rsidRDefault="00210E2F">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PAR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5828691A" w14:textId="77777777" w:rsidR="008D4FFB" w:rsidRDefault="00210E2F">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2154E1F7" w14:textId="77777777" w:rsidR="008D4FFB" w:rsidRDefault="00210E2F">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PAR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506D7A33" w14:textId="77777777" w:rsidR="008D4FFB" w:rsidRDefault="00210E2F">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8D4FFB" w14:paraId="06F37DEE" w14:textId="77777777">
        <w:trPr>
          <w:cantSplit/>
        </w:trPr>
        <w:tc>
          <w:tcPr>
            <w:tcW w:w="2097" w:type="dxa"/>
            <w:tcBorders>
              <w:top w:val="nil"/>
              <w:left w:val="single" w:sz="8" w:space="0" w:color="DADADA"/>
              <w:bottom w:val="nil"/>
              <w:right w:val="single" w:sz="6" w:space="0" w:color="FF9900"/>
            </w:tcBorders>
            <w:shd w:val="clear" w:color="auto" w:fill="DADADA"/>
          </w:tcPr>
          <w:p w14:paraId="7D1C02BD" w14:textId="77777777" w:rsidR="008D4FFB" w:rsidRDefault="00210E2F">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LE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36A1F8DC" w14:textId="77777777" w:rsidR="008D4FFB" w:rsidRDefault="00210E2F">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7ED4CE7C" w14:textId="77777777" w:rsidR="008D4FFB" w:rsidRDefault="00210E2F">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LE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45025E96" w14:textId="77777777" w:rsidR="008D4FFB" w:rsidRDefault="00210E2F">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8D4FFB" w14:paraId="691F9D6D" w14:textId="77777777">
        <w:trPr>
          <w:cantSplit/>
        </w:trPr>
        <w:tc>
          <w:tcPr>
            <w:tcW w:w="2097" w:type="dxa"/>
            <w:tcBorders>
              <w:top w:val="nil"/>
              <w:left w:val="single" w:sz="8" w:space="0" w:color="DADADA"/>
              <w:bottom w:val="nil"/>
              <w:right w:val="single" w:sz="6" w:space="0" w:color="FF9900"/>
            </w:tcBorders>
            <w:shd w:val="clear" w:color="auto" w:fill="DADADA"/>
          </w:tcPr>
          <w:p w14:paraId="4632DA58" w14:textId="77777777" w:rsidR="008D4FFB" w:rsidRDefault="00210E2F">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PME :</w:t>
            </w:r>
          </w:p>
        </w:tc>
        <w:tc>
          <w:tcPr>
            <w:tcW w:w="1275" w:type="dxa"/>
            <w:tcBorders>
              <w:top w:val="dashSmallGap" w:sz="4" w:space="0" w:color="FF9900"/>
              <w:left w:val="single" w:sz="6" w:space="0" w:color="FF9900"/>
              <w:bottom w:val="dashSmallGap" w:sz="4" w:space="0" w:color="FF9900"/>
              <w:right w:val="single" w:sz="6" w:space="0" w:color="FF9900"/>
            </w:tcBorders>
            <w:shd w:val="clear" w:color="auto" w:fill="F2F2F2"/>
            <w:vAlign w:val="center"/>
          </w:tcPr>
          <w:p w14:paraId="27EF355E" w14:textId="77777777" w:rsidR="008D4FFB" w:rsidRDefault="00210E2F">
            <w:pPr>
              <w:keepLines/>
              <w:widowControl w:val="0"/>
              <w:autoSpaceDE w:val="0"/>
              <w:autoSpaceDN w:val="0"/>
              <w:adjustRightInd w:val="0"/>
              <w:spacing w:after="0" w:line="240" w:lineRule="auto"/>
              <w:ind w:left="125" w:right="76"/>
              <w:jc w:val="center"/>
              <w:rPr>
                <w:rFonts w:ascii="Arial" w:hAnsi="Arial" w:cs="Arial"/>
                <w:sz w:val="24"/>
                <w:szCs w:val="24"/>
              </w:rPr>
            </w:pPr>
            <w:r>
              <w:rPr>
                <w:rFonts w:ascii="Arial" w:hAnsi="Arial" w:cs="Arial"/>
                <w:i/>
                <w:iCs/>
                <w:color w:val="000000"/>
                <w:sz w:val="12"/>
                <w:szCs w:val="12"/>
              </w:rPr>
              <w:t>OUI - NON</w:t>
            </w:r>
          </w:p>
        </w:tc>
        <w:tc>
          <w:tcPr>
            <w:tcW w:w="1276" w:type="dxa"/>
            <w:tcBorders>
              <w:top w:val="dashSmallGap" w:sz="4" w:space="0" w:color="FF9900"/>
              <w:left w:val="single" w:sz="6" w:space="0" w:color="FF9900"/>
              <w:bottom w:val="dashSmallGap" w:sz="4" w:space="0" w:color="FF9900"/>
              <w:right w:val="single" w:sz="6" w:space="0" w:color="FF9900"/>
            </w:tcBorders>
            <w:shd w:val="clear" w:color="auto" w:fill="FFFFFF"/>
          </w:tcPr>
          <w:p w14:paraId="1EDF10FF" w14:textId="77777777" w:rsidR="008D4FFB" w:rsidRDefault="008D4FFB">
            <w:pPr>
              <w:keepLines/>
              <w:widowControl w:val="0"/>
              <w:autoSpaceDE w:val="0"/>
              <w:autoSpaceDN w:val="0"/>
              <w:adjustRightInd w:val="0"/>
              <w:spacing w:after="0" w:line="240" w:lineRule="auto"/>
              <w:ind w:left="125" w:right="76"/>
              <w:jc w:val="center"/>
              <w:rPr>
                <w:rFonts w:ascii="Arial" w:hAnsi="Arial" w:cs="Arial"/>
                <w:sz w:val="24"/>
                <w:szCs w:val="24"/>
              </w:rPr>
            </w:pPr>
          </w:p>
        </w:tc>
        <w:tc>
          <w:tcPr>
            <w:tcW w:w="1985" w:type="dxa"/>
            <w:tcBorders>
              <w:top w:val="nil"/>
              <w:left w:val="single" w:sz="6" w:space="0" w:color="FF9900"/>
              <w:bottom w:val="nil"/>
              <w:right w:val="single" w:sz="6" w:space="0" w:color="FF9900"/>
            </w:tcBorders>
            <w:shd w:val="clear" w:color="auto" w:fill="DADADA"/>
          </w:tcPr>
          <w:p w14:paraId="6E9BC2CD" w14:textId="77777777" w:rsidR="008D4FFB" w:rsidRDefault="00210E2F">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PME :</w:t>
            </w:r>
          </w:p>
        </w:tc>
        <w:tc>
          <w:tcPr>
            <w:tcW w:w="1346" w:type="dxa"/>
            <w:tcBorders>
              <w:top w:val="dashSmallGap" w:sz="4" w:space="0" w:color="FF9900"/>
              <w:left w:val="single" w:sz="6" w:space="0" w:color="FF9900"/>
              <w:bottom w:val="dashSmallGap" w:sz="4" w:space="0" w:color="FF9900"/>
              <w:right w:val="single" w:sz="6" w:space="0" w:color="FF9900"/>
            </w:tcBorders>
            <w:shd w:val="clear" w:color="auto" w:fill="F2F2F2"/>
            <w:vAlign w:val="center"/>
          </w:tcPr>
          <w:p w14:paraId="688D2D34" w14:textId="77777777" w:rsidR="008D4FFB" w:rsidRDefault="00210E2F">
            <w:pPr>
              <w:keepLines/>
              <w:widowControl w:val="0"/>
              <w:autoSpaceDE w:val="0"/>
              <w:autoSpaceDN w:val="0"/>
              <w:adjustRightInd w:val="0"/>
              <w:spacing w:after="0" w:line="240" w:lineRule="auto"/>
              <w:ind w:left="121" w:right="89"/>
              <w:jc w:val="center"/>
              <w:rPr>
                <w:rFonts w:ascii="Arial" w:hAnsi="Arial" w:cs="Arial"/>
                <w:sz w:val="24"/>
                <w:szCs w:val="24"/>
              </w:rPr>
            </w:pPr>
            <w:r>
              <w:rPr>
                <w:rFonts w:ascii="Arial" w:hAnsi="Arial" w:cs="Arial"/>
                <w:i/>
                <w:iCs/>
                <w:color w:val="000000"/>
                <w:sz w:val="12"/>
                <w:szCs w:val="12"/>
              </w:rPr>
              <w:t>OUI - NON</w:t>
            </w:r>
          </w:p>
        </w:tc>
        <w:tc>
          <w:tcPr>
            <w:tcW w:w="1347" w:type="dxa"/>
            <w:tcBorders>
              <w:top w:val="dashSmallGap" w:sz="4" w:space="0" w:color="FF9900"/>
              <w:left w:val="single" w:sz="6" w:space="0" w:color="FF9900"/>
              <w:bottom w:val="dashSmallGap" w:sz="4" w:space="0" w:color="FF9900"/>
              <w:right w:val="single" w:sz="6" w:space="0" w:color="FF9900"/>
            </w:tcBorders>
            <w:shd w:val="clear" w:color="auto" w:fill="FFFFFF"/>
          </w:tcPr>
          <w:p w14:paraId="0B0C121D" w14:textId="77777777" w:rsidR="008D4FFB" w:rsidRDefault="008D4FFB">
            <w:pPr>
              <w:keepLines/>
              <w:widowControl w:val="0"/>
              <w:autoSpaceDE w:val="0"/>
              <w:autoSpaceDN w:val="0"/>
              <w:adjustRightInd w:val="0"/>
              <w:spacing w:after="0" w:line="240" w:lineRule="auto"/>
              <w:ind w:left="121" w:right="89"/>
              <w:jc w:val="center"/>
              <w:rPr>
                <w:rFonts w:ascii="Arial" w:hAnsi="Arial" w:cs="Arial"/>
                <w:sz w:val="24"/>
                <w:szCs w:val="24"/>
              </w:rPr>
            </w:pPr>
          </w:p>
        </w:tc>
      </w:tr>
      <w:tr w:rsidR="008D4FFB" w14:paraId="1A59E986" w14:textId="77777777">
        <w:trPr>
          <w:cantSplit/>
        </w:trPr>
        <w:tc>
          <w:tcPr>
            <w:tcW w:w="2097" w:type="dxa"/>
            <w:tcBorders>
              <w:top w:val="nil"/>
              <w:left w:val="single" w:sz="8" w:space="0" w:color="DADADA"/>
              <w:bottom w:val="nil"/>
              <w:right w:val="single" w:sz="6" w:space="0" w:color="FF9900"/>
            </w:tcBorders>
            <w:shd w:val="clear" w:color="auto" w:fill="DADADA"/>
          </w:tcPr>
          <w:p w14:paraId="7CE755F4" w14:textId="77777777" w:rsidR="008D4FFB" w:rsidRDefault="00210E2F">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RAISON SOCIALE 2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51D97F67" w14:textId="77777777" w:rsidR="008D4FFB" w:rsidRDefault="00210E2F">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1FF985BC" w14:textId="77777777" w:rsidR="008D4FFB" w:rsidRDefault="00210E2F">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RAISON SOCIALE 4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428C45AE" w14:textId="77777777" w:rsidR="008D4FFB" w:rsidRDefault="00210E2F">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8D4FFB" w14:paraId="55A016AD" w14:textId="77777777">
        <w:trPr>
          <w:cantSplit/>
        </w:trPr>
        <w:tc>
          <w:tcPr>
            <w:tcW w:w="2097" w:type="dxa"/>
            <w:tcBorders>
              <w:top w:val="nil"/>
              <w:left w:val="single" w:sz="8" w:space="0" w:color="DADADA"/>
              <w:bottom w:val="nil"/>
              <w:right w:val="single" w:sz="6" w:space="0" w:color="FF9900"/>
            </w:tcBorders>
            <w:shd w:val="clear" w:color="auto" w:fill="DADADA"/>
          </w:tcPr>
          <w:p w14:paraId="06606DD5" w14:textId="77777777" w:rsidR="008D4FFB" w:rsidRDefault="00210E2F">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SIRET**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3C62480A" w14:textId="77777777" w:rsidR="008D4FFB" w:rsidRDefault="00210E2F">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2172824C" w14:textId="77777777" w:rsidR="008D4FFB" w:rsidRDefault="00210E2F">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SIRET**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40FD6F35" w14:textId="77777777" w:rsidR="008D4FFB" w:rsidRDefault="00210E2F">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8D4FFB" w14:paraId="22026545" w14:textId="77777777">
        <w:trPr>
          <w:cantSplit/>
        </w:trPr>
        <w:tc>
          <w:tcPr>
            <w:tcW w:w="2097" w:type="dxa"/>
            <w:tcBorders>
              <w:top w:val="nil"/>
              <w:left w:val="single" w:sz="8" w:space="0" w:color="DADADA"/>
              <w:bottom w:val="nil"/>
              <w:right w:val="single" w:sz="6" w:space="0" w:color="FF9900"/>
            </w:tcBorders>
            <w:shd w:val="clear" w:color="auto" w:fill="DADADA"/>
          </w:tcPr>
          <w:p w14:paraId="7992BD31" w14:textId="77777777" w:rsidR="008D4FFB" w:rsidRDefault="00210E2F">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ADRESSE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0D70F28C" w14:textId="77777777" w:rsidR="008D4FFB" w:rsidRDefault="00210E2F">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41158E25" w14:textId="77777777" w:rsidR="008D4FFB" w:rsidRDefault="00210E2F">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ADRESSE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72FAFE80" w14:textId="77777777" w:rsidR="008D4FFB" w:rsidRDefault="00210E2F">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8D4FFB" w14:paraId="72053049" w14:textId="77777777">
        <w:trPr>
          <w:cantSplit/>
        </w:trPr>
        <w:tc>
          <w:tcPr>
            <w:tcW w:w="2097" w:type="dxa"/>
            <w:tcBorders>
              <w:top w:val="nil"/>
              <w:left w:val="single" w:sz="8" w:space="0" w:color="DADADA"/>
              <w:bottom w:val="nil"/>
              <w:right w:val="single" w:sz="6" w:space="0" w:color="FF9900"/>
            </w:tcBorders>
            <w:shd w:val="clear" w:color="auto" w:fill="DADADA"/>
          </w:tcPr>
          <w:p w14:paraId="50F3C9C7" w14:textId="77777777" w:rsidR="008D4FFB" w:rsidRDefault="00210E2F">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TELEPHONE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3390BC99" w14:textId="77777777" w:rsidR="008D4FFB" w:rsidRDefault="00210E2F">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52A0033C" w14:textId="77777777" w:rsidR="008D4FFB" w:rsidRDefault="00210E2F">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TELEPHONE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5FA903D7" w14:textId="77777777" w:rsidR="008D4FFB" w:rsidRDefault="00210E2F">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8D4FFB" w14:paraId="33D631F3" w14:textId="77777777">
        <w:trPr>
          <w:cantSplit/>
        </w:trPr>
        <w:tc>
          <w:tcPr>
            <w:tcW w:w="2097" w:type="dxa"/>
            <w:tcBorders>
              <w:top w:val="nil"/>
              <w:left w:val="single" w:sz="8" w:space="0" w:color="DADADA"/>
              <w:bottom w:val="nil"/>
              <w:right w:val="single" w:sz="6" w:space="0" w:color="FF9900"/>
            </w:tcBorders>
            <w:shd w:val="clear" w:color="auto" w:fill="DADADA"/>
          </w:tcPr>
          <w:p w14:paraId="4C1A50E9" w14:textId="77777777" w:rsidR="008D4FFB" w:rsidRDefault="00210E2F">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COURRIEL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289EE62B" w14:textId="77777777" w:rsidR="008D4FFB" w:rsidRDefault="00210E2F">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72F0CC32" w14:textId="77777777" w:rsidR="008D4FFB" w:rsidRDefault="00210E2F">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COURRIEL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1AD68C6F" w14:textId="77777777" w:rsidR="008D4FFB" w:rsidRDefault="00210E2F">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8D4FFB" w14:paraId="1E5D219B" w14:textId="77777777">
        <w:trPr>
          <w:cantSplit/>
        </w:trPr>
        <w:tc>
          <w:tcPr>
            <w:tcW w:w="2097" w:type="dxa"/>
            <w:tcBorders>
              <w:top w:val="nil"/>
              <w:left w:val="single" w:sz="8" w:space="0" w:color="DADADA"/>
              <w:bottom w:val="nil"/>
              <w:right w:val="single" w:sz="6" w:space="0" w:color="FF9900"/>
            </w:tcBorders>
            <w:shd w:val="clear" w:color="auto" w:fill="DADADA"/>
          </w:tcPr>
          <w:p w14:paraId="3B4716E3" w14:textId="77777777" w:rsidR="008D4FFB" w:rsidRDefault="00210E2F">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PAR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3145D39D" w14:textId="77777777" w:rsidR="008D4FFB" w:rsidRDefault="00210E2F">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5ED3FD02" w14:textId="77777777" w:rsidR="008D4FFB" w:rsidRDefault="00210E2F">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PAR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059E20CE" w14:textId="77777777" w:rsidR="008D4FFB" w:rsidRDefault="00210E2F">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8D4FFB" w14:paraId="386ED4B7" w14:textId="77777777">
        <w:trPr>
          <w:cantSplit/>
        </w:trPr>
        <w:tc>
          <w:tcPr>
            <w:tcW w:w="2097" w:type="dxa"/>
            <w:tcBorders>
              <w:top w:val="nil"/>
              <w:left w:val="single" w:sz="8" w:space="0" w:color="DADADA"/>
              <w:bottom w:val="single" w:sz="8" w:space="0" w:color="DADADA"/>
              <w:right w:val="single" w:sz="6" w:space="0" w:color="FF9900"/>
            </w:tcBorders>
            <w:shd w:val="clear" w:color="auto" w:fill="DADADA"/>
          </w:tcPr>
          <w:p w14:paraId="75DEF592" w14:textId="77777777" w:rsidR="008D4FFB" w:rsidRDefault="00210E2F">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LE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057FE013" w14:textId="77777777" w:rsidR="008D4FFB" w:rsidRDefault="00210E2F">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single" w:sz="8" w:space="0" w:color="D9D9D9"/>
              <w:right w:val="single" w:sz="6" w:space="0" w:color="FF9900"/>
            </w:tcBorders>
            <w:shd w:val="clear" w:color="auto" w:fill="DADADA"/>
          </w:tcPr>
          <w:p w14:paraId="15C3DA19" w14:textId="77777777" w:rsidR="008D4FFB" w:rsidRDefault="00210E2F">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LE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1592B678" w14:textId="77777777" w:rsidR="008D4FFB" w:rsidRDefault="00210E2F">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8D4FFB" w14:paraId="7F8E7409" w14:textId="77777777">
        <w:trPr>
          <w:cantSplit/>
        </w:trPr>
        <w:tc>
          <w:tcPr>
            <w:tcW w:w="2097" w:type="dxa"/>
            <w:tcBorders>
              <w:top w:val="nil"/>
              <w:left w:val="single" w:sz="8" w:space="0" w:color="DADADA"/>
              <w:bottom w:val="nil"/>
              <w:right w:val="single" w:sz="6" w:space="0" w:color="FF9900"/>
            </w:tcBorders>
            <w:shd w:val="clear" w:color="auto" w:fill="DADADA"/>
          </w:tcPr>
          <w:p w14:paraId="0EE33006" w14:textId="77777777" w:rsidR="008D4FFB" w:rsidRDefault="00210E2F">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PME :</w:t>
            </w:r>
          </w:p>
        </w:tc>
        <w:tc>
          <w:tcPr>
            <w:tcW w:w="1275" w:type="dxa"/>
            <w:tcBorders>
              <w:top w:val="dashSmallGap" w:sz="4" w:space="0" w:color="FF9900"/>
              <w:left w:val="single" w:sz="6" w:space="0" w:color="FF9900"/>
              <w:bottom w:val="single" w:sz="4" w:space="0" w:color="FF9900"/>
              <w:right w:val="single" w:sz="6" w:space="0" w:color="FF9900"/>
            </w:tcBorders>
            <w:shd w:val="clear" w:color="auto" w:fill="F2F2F2"/>
            <w:vAlign w:val="center"/>
          </w:tcPr>
          <w:p w14:paraId="3CB60ADB" w14:textId="77777777" w:rsidR="008D4FFB" w:rsidRDefault="00210E2F">
            <w:pPr>
              <w:keepLines/>
              <w:widowControl w:val="0"/>
              <w:autoSpaceDE w:val="0"/>
              <w:autoSpaceDN w:val="0"/>
              <w:adjustRightInd w:val="0"/>
              <w:spacing w:after="0" w:line="240" w:lineRule="auto"/>
              <w:ind w:left="125" w:right="76"/>
              <w:jc w:val="center"/>
              <w:rPr>
                <w:rFonts w:ascii="Arial" w:hAnsi="Arial" w:cs="Arial"/>
                <w:sz w:val="24"/>
                <w:szCs w:val="24"/>
              </w:rPr>
            </w:pPr>
            <w:r>
              <w:rPr>
                <w:rFonts w:ascii="Arial" w:hAnsi="Arial" w:cs="Arial"/>
                <w:i/>
                <w:iCs/>
                <w:color w:val="000000"/>
                <w:sz w:val="12"/>
                <w:szCs w:val="12"/>
              </w:rPr>
              <w:t>OUI - NON</w:t>
            </w:r>
          </w:p>
        </w:tc>
        <w:tc>
          <w:tcPr>
            <w:tcW w:w="1276" w:type="dxa"/>
            <w:tcBorders>
              <w:top w:val="dashSmallGap" w:sz="4" w:space="0" w:color="FF9900"/>
              <w:left w:val="single" w:sz="6" w:space="0" w:color="FF9900"/>
              <w:bottom w:val="single" w:sz="4" w:space="0" w:color="FF9900"/>
              <w:right w:val="single" w:sz="6" w:space="0" w:color="FF9900"/>
            </w:tcBorders>
            <w:shd w:val="clear" w:color="auto" w:fill="FFFFFF"/>
          </w:tcPr>
          <w:p w14:paraId="2ECB41A3" w14:textId="77777777" w:rsidR="008D4FFB" w:rsidRDefault="008D4FFB">
            <w:pPr>
              <w:keepLines/>
              <w:widowControl w:val="0"/>
              <w:autoSpaceDE w:val="0"/>
              <w:autoSpaceDN w:val="0"/>
              <w:adjustRightInd w:val="0"/>
              <w:spacing w:after="0" w:line="240" w:lineRule="auto"/>
              <w:ind w:left="125" w:right="76"/>
              <w:jc w:val="center"/>
              <w:rPr>
                <w:rFonts w:ascii="Arial" w:hAnsi="Arial" w:cs="Arial"/>
                <w:sz w:val="24"/>
                <w:szCs w:val="24"/>
              </w:rPr>
            </w:pPr>
          </w:p>
        </w:tc>
        <w:tc>
          <w:tcPr>
            <w:tcW w:w="1985" w:type="dxa"/>
            <w:tcBorders>
              <w:top w:val="nil"/>
              <w:left w:val="single" w:sz="6" w:space="0" w:color="FF9900"/>
              <w:bottom w:val="nil"/>
              <w:right w:val="single" w:sz="6" w:space="0" w:color="FF9900"/>
            </w:tcBorders>
            <w:shd w:val="clear" w:color="auto" w:fill="DADADA"/>
          </w:tcPr>
          <w:p w14:paraId="46A1C808" w14:textId="77777777" w:rsidR="008D4FFB" w:rsidRDefault="00210E2F">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PME :</w:t>
            </w:r>
          </w:p>
        </w:tc>
        <w:tc>
          <w:tcPr>
            <w:tcW w:w="1346" w:type="dxa"/>
            <w:tcBorders>
              <w:top w:val="dashSmallGap" w:sz="4" w:space="0" w:color="FF9900"/>
              <w:left w:val="single" w:sz="6" w:space="0" w:color="FF9900"/>
              <w:bottom w:val="single" w:sz="4" w:space="0" w:color="FF9900"/>
              <w:right w:val="single" w:sz="6" w:space="0" w:color="FF9900"/>
            </w:tcBorders>
            <w:shd w:val="clear" w:color="auto" w:fill="F2F2F2"/>
            <w:vAlign w:val="center"/>
          </w:tcPr>
          <w:p w14:paraId="4783AF20" w14:textId="77777777" w:rsidR="008D4FFB" w:rsidRDefault="00210E2F">
            <w:pPr>
              <w:keepLines/>
              <w:widowControl w:val="0"/>
              <w:autoSpaceDE w:val="0"/>
              <w:autoSpaceDN w:val="0"/>
              <w:adjustRightInd w:val="0"/>
              <w:spacing w:after="0" w:line="240" w:lineRule="auto"/>
              <w:ind w:left="121" w:right="89"/>
              <w:jc w:val="center"/>
              <w:rPr>
                <w:rFonts w:ascii="Arial" w:hAnsi="Arial" w:cs="Arial"/>
                <w:sz w:val="24"/>
                <w:szCs w:val="24"/>
              </w:rPr>
            </w:pPr>
            <w:r>
              <w:rPr>
                <w:rFonts w:ascii="Arial" w:hAnsi="Arial" w:cs="Arial"/>
                <w:i/>
                <w:iCs/>
                <w:color w:val="000000"/>
                <w:sz w:val="12"/>
                <w:szCs w:val="12"/>
              </w:rPr>
              <w:t>OUI - NON</w:t>
            </w:r>
          </w:p>
        </w:tc>
        <w:tc>
          <w:tcPr>
            <w:tcW w:w="1347" w:type="dxa"/>
            <w:tcBorders>
              <w:top w:val="dashSmallGap" w:sz="4" w:space="0" w:color="FF9900"/>
              <w:left w:val="single" w:sz="6" w:space="0" w:color="FF9900"/>
              <w:bottom w:val="single" w:sz="4" w:space="0" w:color="FF9900"/>
              <w:right w:val="single" w:sz="6" w:space="0" w:color="FF9900"/>
            </w:tcBorders>
            <w:shd w:val="clear" w:color="auto" w:fill="FFFFFF"/>
          </w:tcPr>
          <w:p w14:paraId="21E23EC3" w14:textId="77777777" w:rsidR="008D4FFB" w:rsidRDefault="008D4FFB">
            <w:pPr>
              <w:keepLines/>
              <w:widowControl w:val="0"/>
              <w:autoSpaceDE w:val="0"/>
              <w:autoSpaceDN w:val="0"/>
              <w:adjustRightInd w:val="0"/>
              <w:spacing w:after="0" w:line="240" w:lineRule="auto"/>
              <w:ind w:left="121" w:right="89"/>
              <w:jc w:val="center"/>
              <w:rPr>
                <w:rFonts w:ascii="Arial" w:hAnsi="Arial" w:cs="Arial"/>
                <w:sz w:val="24"/>
                <w:szCs w:val="24"/>
              </w:rPr>
            </w:pPr>
          </w:p>
        </w:tc>
      </w:tr>
    </w:tbl>
    <w:p w14:paraId="17067C20" w14:textId="77777777" w:rsidR="008D4FFB" w:rsidRDefault="00210E2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Adapter le tableau en ajoutant des lignes si besoin.</w:t>
      </w:r>
    </w:p>
    <w:p w14:paraId="6ED49F07" w14:textId="77777777" w:rsidR="008D4FFB" w:rsidRDefault="00210E2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Ou n° de TVA intracommunautaire pour les fournisseurs issus de l’UE ou autre identifiant économique équivalent pour les pays hors UE.</w:t>
      </w:r>
    </w:p>
    <w:p w14:paraId="7C7442FA" w14:textId="77777777" w:rsidR="00025409" w:rsidRPr="00BB4BCD" w:rsidRDefault="00025409" w:rsidP="00025409">
      <w:pPr>
        <w:keepNext/>
        <w:keepLines/>
        <w:widowControl w:val="0"/>
        <w:shd w:val="clear" w:color="auto" w:fill="AEAAAA" w:themeFill="background2" w:themeFillShade="BF"/>
        <w:tabs>
          <w:tab w:val="left" w:pos="1701"/>
        </w:tabs>
        <w:spacing w:before="720" w:after="0" w:line="240" w:lineRule="auto"/>
        <w:outlineLvl w:val="0"/>
        <w:rPr>
          <w:rFonts w:ascii="Arial" w:eastAsia="Times New Roman" w:hAnsi="Arial" w:cs="Arial"/>
          <w:b/>
          <w:caps/>
          <w:color w:val="FFFFFF"/>
        </w:rPr>
      </w:pPr>
      <w:bookmarkStart w:id="3" w:name="_Hlk211500349"/>
      <w:r w:rsidRPr="00BB4BCD">
        <w:rPr>
          <w:rFonts w:ascii="Arial" w:hAnsi="Arial" w:cs="Arial"/>
          <w:color w:val="FFFFFF" w:themeColor="background1"/>
        </w:rPr>
        <w:t>IDENTIFICATION DES SOUS-TRAITANTS DÉSIGNÉS AU CONTRAT*</w:t>
      </w:r>
    </w:p>
    <w:bookmarkEnd w:id="3"/>
    <w:p w14:paraId="6DE5D3B7" w14:textId="77777777" w:rsidR="008D4FFB" w:rsidRDefault="008D4FFB">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24F7FD35" w14:textId="1D883C1E" w:rsidR="008D4FFB" w:rsidRDefault="00210E2F">
      <w:pPr>
        <w:widowControl w:val="0"/>
        <w:autoSpaceDE w:val="0"/>
        <w:autoSpaceDN w:val="0"/>
        <w:adjustRightInd w:val="0"/>
        <w:spacing w:after="0" w:line="276" w:lineRule="auto"/>
        <w:ind w:left="117" w:right="111" w:hanging="142"/>
        <w:rPr>
          <w:rFonts w:ascii="Arial" w:hAnsi="Arial" w:cs="Arial"/>
          <w:sz w:val="24"/>
          <w:szCs w:val="24"/>
        </w:rPr>
      </w:pPr>
      <w:r>
        <w:rPr>
          <w:rFonts w:ascii="Arial" w:hAnsi="Arial" w:cs="Arial"/>
          <w:b/>
          <w:bCs/>
          <w:color w:val="FF9900"/>
        </w:rPr>
        <w:t>■</w:t>
      </w:r>
      <w:r>
        <w:rPr>
          <w:rFonts w:ascii="Arial" w:hAnsi="Arial" w:cs="Arial"/>
          <w:b/>
          <w:bCs/>
          <w:color w:val="000000"/>
        </w:rPr>
        <w:t xml:space="preserve"> </w:t>
      </w:r>
    </w:p>
    <w:tbl>
      <w:tblPr>
        <w:tblW w:w="0" w:type="auto"/>
        <w:tblInd w:w="5" w:type="dxa"/>
        <w:tblLayout w:type="fixed"/>
        <w:tblCellMar>
          <w:left w:w="0" w:type="dxa"/>
          <w:right w:w="0" w:type="dxa"/>
        </w:tblCellMar>
        <w:tblLook w:val="0000" w:firstRow="0" w:lastRow="0" w:firstColumn="0" w:lastColumn="0" w:noHBand="0" w:noVBand="0"/>
      </w:tblPr>
      <w:tblGrid>
        <w:gridCol w:w="2096"/>
        <w:gridCol w:w="1275"/>
        <w:gridCol w:w="1276"/>
        <w:gridCol w:w="1985"/>
        <w:gridCol w:w="1346"/>
        <w:gridCol w:w="1348"/>
      </w:tblGrid>
      <w:tr w:rsidR="008D4FFB" w14:paraId="44372174" w14:textId="77777777">
        <w:tc>
          <w:tcPr>
            <w:tcW w:w="2096" w:type="dxa"/>
            <w:tcBorders>
              <w:top w:val="nil"/>
              <w:left w:val="nil"/>
              <w:bottom w:val="nil"/>
              <w:right w:val="single" w:sz="6" w:space="0" w:color="FF9900"/>
            </w:tcBorders>
            <w:shd w:val="clear" w:color="auto" w:fill="DADADA"/>
          </w:tcPr>
          <w:p w14:paraId="58B9991E" w14:textId="77777777" w:rsidR="008D4FFB" w:rsidRDefault="00210E2F">
            <w:pPr>
              <w:widowControl w:val="0"/>
              <w:autoSpaceDE w:val="0"/>
              <w:autoSpaceDN w:val="0"/>
              <w:adjustRightInd w:val="0"/>
              <w:spacing w:before="40" w:after="40" w:line="240" w:lineRule="auto"/>
              <w:ind w:left="108" w:right="92"/>
              <w:jc w:val="right"/>
              <w:rPr>
                <w:rFonts w:ascii="Arial" w:hAnsi="Arial" w:cs="Arial"/>
                <w:sz w:val="24"/>
                <w:szCs w:val="24"/>
              </w:rPr>
            </w:pPr>
            <w:r>
              <w:rPr>
                <w:rFonts w:ascii="Arial" w:hAnsi="Arial" w:cs="Arial"/>
                <w:color w:val="000000"/>
                <w:sz w:val="16"/>
                <w:szCs w:val="16"/>
              </w:rPr>
              <w:t>RAISON SOCIALE 1 :</w:t>
            </w:r>
          </w:p>
        </w:tc>
        <w:tc>
          <w:tcPr>
            <w:tcW w:w="2551" w:type="dxa"/>
            <w:gridSpan w:val="2"/>
            <w:tcBorders>
              <w:top w:val="single" w:sz="6" w:space="0" w:color="FF9900"/>
              <w:left w:val="single" w:sz="6" w:space="0" w:color="FF9900"/>
              <w:bottom w:val="dashSmallGap" w:sz="4" w:space="0" w:color="FF9900"/>
              <w:right w:val="single" w:sz="6" w:space="0" w:color="FF9900"/>
            </w:tcBorders>
            <w:shd w:val="clear" w:color="auto" w:fill="FFFFFF"/>
          </w:tcPr>
          <w:p w14:paraId="6333FCF2" w14:textId="77777777" w:rsidR="008D4FFB" w:rsidRDefault="00210E2F">
            <w:pPr>
              <w:widowControl w:val="0"/>
              <w:autoSpaceDE w:val="0"/>
              <w:autoSpaceDN w:val="0"/>
              <w:adjustRightInd w:val="0"/>
              <w:spacing w:after="0" w:line="240" w:lineRule="auto"/>
              <w:ind w:left="124" w:right="81"/>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5C7BC314" w14:textId="77777777" w:rsidR="008D4FFB" w:rsidRDefault="00210E2F">
            <w:pPr>
              <w:widowControl w:val="0"/>
              <w:autoSpaceDE w:val="0"/>
              <w:autoSpaceDN w:val="0"/>
              <w:adjustRightInd w:val="0"/>
              <w:spacing w:before="40" w:after="40" w:line="240" w:lineRule="auto"/>
              <w:ind w:left="115" w:right="96"/>
              <w:jc w:val="right"/>
              <w:rPr>
                <w:rFonts w:ascii="Arial" w:hAnsi="Arial" w:cs="Arial"/>
                <w:sz w:val="24"/>
                <w:szCs w:val="24"/>
              </w:rPr>
            </w:pPr>
            <w:r>
              <w:rPr>
                <w:rFonts w:ascii="Arial" w:hAnsi="Arial" w:cs="Arial"/>
                <w:color w:val="000000"/>
                <w:sz w:val="16"/>
                <w:szCs w:val="16"/>
              </w:rPr>
              <w:t>RAISON SOCIALE 2 :</w:t>
            </w:r>
          </w:p>
        </w:tc>
        <w:tc>
          <w:tcPr>
            <w:tcW w:w="2694" w:type="dxa"/>
            <w:gridSpan w:val="2"/>
            <w:tcBorders>
              <w:top w:val="single" w:sz="6" w:space="0" w:color="FF9900"/>
              <w:left w:val="single" w:sz="6" w:space="0" w:color="FF9900"/>
              <w:bottom w:val="dashSmallGap" w:sz="4" w:space="0" w:color="FF9900"/>
              <w:right w:val="single" w:sz="6" w:space="0" w:color="FF9900"/>
            </w:tcBorders>
            <w:shd w:val="clear" w:color="auto" w:fill="FFFFFF"/>
          </w:tcPr>
          <w:p w14:paraId="12F7B713" w14:textId="77777777" w:rsidR="008D4FFB" w:rsidRDefault="00210E2F">
            <w:pPr>
              <w:widowControl w:val="0"/>
              <w:autoSpaceDE w:val="0"/>
              <w:autoSpaceDN w:val="0"/>
              <w:adjustRightInd w:val="0"/>
              <w:spacing w:after="0" w:line="240" w:lineRule="auto"/>
              <w:ind w:left="120" w:right="82"/>
              <w:rPr>
                <w:rFonts w:ascii="Arial" w:hAnsi="Arial" w:cs="Arial"/>
                <w:sz w:val="24"/>
                <w:szCs w:val="24"/>
              </w:rPr>
            </w:pPr>
            <w:r>
              <w:rPr>
                <w:rFonts w:ascii="Arial" w:hAnsi="Arial" w:cs="Arial"/>
                <w:color w:val="000000"/>
                <w:sz w:val="16"/>
                <w:szCs w:val="16"/>
              </w:rPr>
              <w:t xml:space="preserve"> </w:t>
            </w:r>
          </w:p>
        </w:tc>
      </w:tr>
      <w:tr w:rsidR="008D4FFB" w14:paraId="7DA9F93E" w14:textId="77777777">
        <w:tc>
          <w:tcPr>
            <w:tcW w:w="2096" w:type="dxa"/>
            <w:tcBorders>
              <w:top w:val="nil"/>
              <w:left w:val="nil"/>
              <w:bottom w:val="nil"/>
              <w:right w:val="single" w:sz="6" w:space="0" w:color="FF9900"/>
            </w:tcBorders>
            <w:shd w:val="clear" w:color="auto" w:fill="DADADA"/>
          </w:tcPr>
          <w:p w14:paraId="120B38E8" w14:textId="77777777" w:rsidR="008D4FFB" w:rsidRDefault="00210E2F">
            <w:pPr>
              <w:widowControl w:val="0"/>
              <w:autoSpaceDE w:val="0"/>
              <w:autoSpaceDN w:val="0"/>
              <w:adjustRightInd w:val="0"/>
              <w:spacing w:before="40" w:after="40" w:line="240" w:lineRule="auto"/>
              <w:ind w:left="108" w:right="92"/>
              <w:jc w:val="right"/>
              <w:rPr>
                <w:rFonts w:ascii="Arial" w:hAnsi="Arial" w:cs="Arial"/>
                <w:sz w:val="24"/>
                <w:szCs w:val="24"/>
              </w:rPr>
            </w:pPr>
            <w:r>
              <w:rPr>
                <w:rFonts w:ascii="Arial" w:hAnsi="Arial" w:cs="Arial"/>
                <w:color w:val="000000"/>
                <w:sz w:val="16"/>
                <w:szCs w:val="16"/>
              </w:rPr>
              <w:t>SIRET**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5392E6FC" w14:textId="77777777" w:rsidR="008D4FFB" w:rsidRDefault="00210E2F">
            <w:pPr>
              <w:widowControl w:val="0"/>
              <w:autoSpaceDE w:val="0"/>
              <w:autoSpaceDN w:val="0"/>
              <w:adjustRightInd w:val="0"/>
              <w:spacing w:after="0" w:line="240" w:lineRule="auto"/>
              <w:ind w:left="124" w:right="81"/>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45B42F0F" w14:textId="77777777" w:rsidR="008D4FFB" w:rsidRDefault="00210E2F">
            <w:pPr>
              <w:widowControl w:val="0"/>
              <w:autoSpaceDE w:val="0"/>
              <w:autoSpaceDN w:val="0"/>
              <w:adjustRightInd w:val="0"/>
              <w:spacing w:before="40" w:after="40" w:line="240" w:lineRule="auto"/>
              <w:ind w:left="115" w:right="96"/>
              <w:jc w:val="right"/>
              <w:rPr>
                <w:rFonts w:ascii="Arial" w:hAnsi="Arial" w:cs="Arial"/>
                <w:sz w:val="24"/>
                <w:szCs w:val="24"/>
              </w:rPr>
            </w:pPr>
            <w:r>
              <w:rPr>
                <w:rFonts w:ascii="Arial" w:hAnsi="Arial" w:cs="Arial"/>
                <w:color w:val="000000"/>
                <w:sz w:val="16"/>
                <w:szCs w:val="16"/>
              </w:rPr>
              <w:t>SIRET**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2C7E204D" w14:textId="77777777" w:rsidR="008D4FFB" w:rsidRDefault="00210E2F">
            <w:pPr>
              <w:widowControl w:val="0"/>
              <w:autoSpaceDE w:val="0"/>
              <w:autoSpaceDN w:val="0"/>
              <w:adjustRightInd w:val="0"/>
              <w:spacing w:after="0" w:line="240" w:lineRule="auto"/>
              <w:ind w:left="120" w:right="82"/>
              <w:rPr>
                <w:rFonts w:ascii="Arial" w:hAnsi="Arial" w:cs="Arial"/>
                <w:sz w:val="24"/>
                <w:szCs w:val="24"/>
              </w:rPr>
            </w:pPr>
            <w:r>
              <w:rPr>
                <w:rFonts w:ascii="Arial" w:hAnsi="Arial" w:cs="Arial"/>
                <w:color w:val="000000"/>
                <w:sz w:val="16"/>
                <w:szCs w:val="16"/>
              </w:rPr>
              <w:t xml:space="preserve"> </w:t>
            </w:r>
          </w:p>
        </w:tc>
      </w:tr>
      <w:tr w:rsidR="008D4FFB" w14:paraId="072E1CDB" w14:textId="77777777">
        <w:tc>
          <w:tcPr>
            <w:tcW w:w="2096" w:type="dxa"/>
            <w:tcBorders>
              <w:top w:val="nil"/>
              <w:left w:val="nil"/>
              <w:bottom w:val="nil"/>
              <w:right w:val="single" w:sz="6" w:space="0" w:color="FF9900"/>
            </w:tcBorders>
            <w:shd w:val="clear" w:color="auto" w:fill="DADADA"/>
          </w:tcPr>
          <w:p w14:paraId="7CCBC677" w14:textId="77777777" w:rsidR="008D4FFB" w:rsidRDefault="00210E2F">
            <w:pPr>
              <w:widowControl w:val="0"/>
              <w:autoSpaceDE w:val="0"/>
              <w:autoSpaceDN w:val="0"/>
              <w:adjustRightInd w:val="0"/>
              <w:spacing w:before="40" w:after="40" w:line="240" w:lineRule="auto"/>
              <w:ind w:left="108" w:right="92"/>
              <w:jc w:val="right"/>
              <w:rPr>
                <w:rFonts w:ascii="Arial" w:hAnsi="Arial" w:cs="Arial"/>
                <w:sz w:val="24"/>
                <w:szCs w:val="24"/>
              </w:rPr>
            </w:pPr>
            <w:r>
              <w:rPr>
                <w:rFonts w:ascii="Arial" w:hAnsi="Arial" w:cs="Arial"/>
                <w:color w:val="000000"/>
                <w:sz w:val="16"/>
                <w:szCs w:val="16"/>
              </w:rPr>
              <w:t>ADRESSE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3089C8AE" w14:textId="77777777" w:rsidR="008D4FFB" w:rsidRDefault="00210E2F">
            <w:pPr>
              <w:widowControl w:val="0"/>
              <w:autoSpaceDE w:val="0"/>
              <w:autoSpaceDN w:val="0"/>
              <w:adjustRightInd w:val="0"/>
              <w:spacing w:after="0" w:line="240" w:lineRule="auto"/>
              <w:ind w:left="124" w:right="81"/>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30E48205" w14:textId="77777777" w:rsidR="008D4FFB" w:rsidRDefault="00210E2F">
            <w:pPr>
              <w:widowControl w:val="0"/>
              <w:autoSpaceDE w:val="0"/>
              <w:autoSpaceDN w:val="0"/>
              <w:adjustRightInd w:val="0"/>
              <w:spacing w:before="40" w:after="40" w:line="240" w:lineRule="auto"/>
              <w:ind w:left="115" w:right="96"/>
              <w:jc w:val="right"/>
              <w:rPr>
                <w:rFonts w:ascii="Arial" w:hAnsi="Arial" w:cs="Arial"/>
                <w:sz w:val="24"/>
                <w:szCs w:val="24"/>
              </w:rPr>
            </w:pPr>
            <w:r>
              <w:rPr>
                <w:rFonts w:ascii="Arial" w:hAnsi="Arial" w:cs="Arial"/>
                <w:color w:val="000000"/>
                <w:sz w:val="16"/>
                <w:szCs w:val="16"/>
              </w:rPr>
              <w:t>ADRESSE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495CC63E" w14:textId="77777777" w:rsidR="008D4FFB" w:rsidRDefault="00210E2F">
            <w:pPr>
              <w:widowControl w:val="0"/>
              <w:autoSpaceDE w:val="0"/>
              <w:autoSpaceDN w:val="0"/>
              <w:adjustRightInd w:val="0"/>
              <w:spacing w:after="0" w:line="240" w:lineRule="auto"/>
              <w:ind w:left="120" w:right="82"/>
              <w:rPr>
                <w:rFonts w:ascii="Arial" w:hAnsi="Arial" w:cs="Arial"/>
                <w:sz w:val="24"/>
                <w:szCs w:val="24"/>
              </w:rPr>
            </w:pPr>
            <w:r>
              <w:rPr>
                <w:rFonts w:ascii="Arial" w:hAnsi="Arial" w:cs="Arial"/>
                <w:color w:val="000000"/>
                <w:sz w:val="16"/>
                <w:szCs w:val="16"/>
              </w:rPr>
              <w:t xml:space="preserve"> </w:t>
            </w:r>
          </w:p>
        </w:tc>
      </w:tr>
      <w:tr w:rsidR="008D4FFB" w14:paraId="08A1D802" w14:textId="77777777">
        <w:tc>
          <w:tcPr>
            <w:tcW w:w="2096" w:type="dxa"/>
            <w:tcBorders>
              <w:top w:val="nil"/>
              <w:left w:val="nil"/>
              <w:bottom w:val="nil"/>
              <w:right w:val="single" w:sz="6" w:space="0" w:color="FF9900"/>
            </w:tcBorders>
            <w:shd w:val="clear" w:color="auto" w:fill="DADADA"/>
          </w:tcPr>
          <w:p w14:paraId="0F15B95B" w14:textId="77777777" w:rsidR="008D4FFB" w:rsidRDefault="00210E2F">
            <w:pPr>
              <w:widowControl w:val="0"/>
              <w:autoSpaceDE w:val="0"/>
              <w:autoSpaceDN w:val="0"/>
              <w:adjustRightInd w:val="0"/>
              <w:spacing w:before="40" w:after="40" w:line="240" w:lineRule="auto"/>
              <w:ind w:left="108" w:right="92"/>
              <w:jc w:val="right"/>
              <w:rPr>
                <w:rFonts w:ascii="Arial" w:hAnsi="Arial" w:cs="Arial"/>
                <w:sz w:val="24"/>
                <w:szCs w:val="24"/>
              </w:rPr>
            </w:pPr>
            <w:r>
              <w:rPr>
                <w:rFonts w:ascii="Arial" w:hAnsi="Arial" w:cs="Arial"/>
                <w:color w:val="000000"/>
                <w:sz w:val="16"/>
                <w:szCs w:val="16"/>
              </w:rPr>
              <w:t>TELEPHONE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4F748996" w14:textId="77777777" w:rsidR="008D4FFB" w:rsidRDefault="00210E2F">
            <w:pPr>
              <w:widowControl w:val="0"/>
              <w:autoSpaceDE w:val="0"/>
              <w:autoSpaceDN w:val="0"/>
              <w:adjustRightInd w:val="0"/>
              <w:spacing w:after="0" w:line="240" w:lineRule="auto"/>
              <w:ind w:left="124" w:right="81"/>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44CF1BCE" w14:textId="77777777" w:rsidR="008D4FFB" w:rsidRDefault="00210E2F">
            <w:pPr>
              <w:widowControl w:val="0"/>
              <w:autoSpaceDE w:val="0"/>
              <w:autoSpaceDN w:val="0"/>
              <w:adjustRightInd w:val="0"/>
              <w:spacing w:before="40" w:after="40" w:line="240" w:lineRule="auto"/>
              <w:ind w:left="115" w:right="96"/>
              <w:jc w:val="right"/>
              <w:rPr>
                <w:rFonts w:ascii="Arial" w:hAnsi="Arial" w:cs="Arial"/>
                <w:sz w:val="24"/>
                <w:szCs w:val="24"/>
              </w:rPr>
            </w:pPr>
            <w:r>
              <w:rPr>
                <w:rFonts w:ascii="Arial" w:hAnsi="Arial" w:cs="Arial"/>
                <w:color w:val="000000"/>
                <w:sz w:val="16"/>
                <w:szCs w:val="16"/>
              </w:rPr>
              <w:t>TELEPHONE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586A7F48" w14:textId="77777777" w:rsidR="008D4FFB" w:rsidRDefault="00210E2F">
            <w:pPr>
              <w:widowControl w:val="0"/>
              <w:autoSpaceDE w:val="0"/>
              <w:autoSpaceDN w:val="0"/>
              <w:adjustRightInd w:val="0"/>
              <w:spacing w:after="0" w:line="240" w:lineRule="auto"/>
              <w:ind w:left="120" w:right="82"/>
              <w:rPr>
                <w:rFonts w:ascii="Arial" w:hAnsi="Arial" w:cs="Arial"/>
                <w:sz w:val="24"/>
                <w:szCs w:val="24"/>
              </w:rPr>
            </w:pPr>
            <w:r>
              <w:rPr>
                <w:rFonts w:ascii="Arial" w:hAnsi="Arial" w:cs="Arial"/>
                <w:color w:val="000000"/>
                <w:sz w:val="16"/>
                <w:szCs w:val="16"/>
              </w:rPr>
              <w:t xml:space="preserve"> </w:t>
            </w:r>
          </w:p>
        </w:tc>
      </w:tr>
      <w:tr w:rsidR="008D4FFB" w14:paraId="5C43C6D7" w14:textId="77777777">
        <w:tc>
          <w:tcPr>
            <w:tcW w:w="2096" w:type="dxa"/>
            <w:tcBorders>
              <w:top w:val="nil"/>
              <w:left w:val="nil"/>
              <w:bottom w:val="nil"/>
              <w:right w:val="single" w:sz="6" w:space="0" w:color="FF9900"/>
            </w:tcBorders>
            <w:shd w:val="clear" w:color="auto" w:fill="DADADA"/>
          </w:tcPr>
          <w:p w14:paraId="43E878F4" w14:textId="77777777" w:rsidR="008D4FFB" w:rsidRDefault="00210E2F">
            <w:pPr>
              <w:widowControl w:val="0"/>
              <w:autoSpaceDE w:val="0"/>
              <w:autoSpaceDN w:val="0"/>
              <w:adjustRightInd w:val="0"/>
              <w:spacing w:before="40" w:after="40" w:line="240" w:lineRule="auto"/>
              <w:ind w:left="108" w:right="92"/>
              <w:jc w:val="right"/>
              <w:rPr>
                <w:rFonts w:ascii="Arial" w:hAnsi="Arial" w:cs="Arial"/>
                <w:sz w:val="24"/>
                <w:szCs w:val="24"/>
              </w:rPr>
            </w:pPr>
            <w:r>
              <w:rPr>
                <w:rFonts w:ascii="Arial" w:hAnsi="Arial" w:cs="Arial"/>
                <w:color w:val="000000"/>
                <w:sz w:val="16"/>
                <w:szCs w:val="16"/>
              </w:rPr>
              <w:t>COURRIEL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4874F345" w14:textId="77777777" w:rsidR="008D4FFB" w:rsidRDefault="00210E2F">
            <w:pPr>
              <w:widowControl w:val="0"/>
              <w:autoSpaceDE w:val="0"/>
              <w:autoSpaceDN w:val="0"/>
              <w:adjustRightInd w:val="0"/>
              <w:spacing w:after="0" w:line="240" w:lineRule="auto"/>
              <w:ind w:left="124" w:right="81"/>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49A5749C" w14:textId="77777777" w:rsidR="008D4FFB" w:rsidRDefault="00210E2F">
            <w:pPr>
              <w:widowControl w:val="0"/>
              <w:autoSpaceDE w:val="0"/>
              <w:autoSpaceDN w:val="0"/>
              <w:adjustRightInd w:val="0"/>
              <w:spacing w:before="40" w:after="40" w:line="240" w:lineRule="auto"/>
              <w:ind w:left="115" w:right="96"/>
              <w:jc w:val="right"/>
              <w:rPr>
                <w:rFonts w:ascii="Arial" w:hAnsi="Arial" w:cs="Arial"/>
                <w:sz w:val="24"/>
                <w:szCs w:val="24"/>
              </w:rPr>
            </w:pPr>
            <w:r>
              <w:rPr>
                <w:rFonts w:ascii="Arial" w:hAnsi="Arial" w:cs="Arial"/>
                <w:color w:val="000000"/>
                <w:sz w:val="16"/>
                <w:szCs w:val="16"/>
              </w:rPr>
              <w:t>COURRIEL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6B7756A4" w14:textId="77777777" w:rsidR="008D4FFB" w:rsidRDefault="00210E2F">
            <w:pPr>
              <w:widowControl w:val="0"/>
              <w:autoSpaceDE w:val="0"/>
              <w:autoSpaceDN w:val="0"/>
              <w:adjustRightInd w:val="0"/>
              <w:spacing w:after="0" w:line="240" w:lineRule="auto"/>
              <w:ind w:left="120" w:right="82"/>
              <w:rPr>
                <w:rFonts w:ascii="Arial" w:hAnsi="Arial" w:cs="Arial"/>
                <w:sz w:val="24"/>
                <w:szCs w:val="24"/>
              </w:rPr>
            </w:pPr>
            <w:r>
              <w:rPr>
                <w:rFonts w:ascii="Arial" w:hAnsi="Arial" w:cs="Arial"/>
                <w:color w:val="000000"/>
                <w:sz w:val="16"/>
                <w:szCs w:val="16"/>
              </w:rPr>
              <w:t xml:space="preserve"> </w:t>
            </w:r>
          </w:p>
        </w:tc>
      </w:tr>
      <w:tr w:rsidR="008D4FFB" w14:paraId="3072BA57" w14:textId="77777777">
        <w:tc>
          <w:tcPr>
            <w:tcW w:w="2096" w:type="dxa"/>
            <w:tcBorders>
              <w:top w:val="nil"/>
              <w:left w:val="nil"/>
              <w:bottom w:val="nil"/>
              <w:right w:val="single" w:sz="6" w:space="0" w:color="FF9900"/>
            </w:tcBorders>
            <w:shd w:val="clear" w:color="auto" w:fill="DADADA"/>
          </w:tcPr>
          <w:p w14:paraId="2F300A49" w14:textId="77777777" w:rsidR="008D4FFB" w:rsidRDefault="00210E2F">
            <w:pPr>
              <w:widowControl w:val="0"/>
              <w:autoSpaceDE w:val="0"/>
              <w:autoSpaceDN w:val="0"/>
              <w:adjustRightInd w:val="0"/>
              <w:spacing w:before="40" w:after="40" w:line="240" w:lineRule="auto"/>
              <w:ind w:left="108" w:right="92"/>
              <w:jc w:val="right"/>
              <w:rPr>
                <w:rFonts w:ascii="Arial" w:hAnsi="Arial" w:cs="Arial"/>
                <w:sz w:val="24"/>
                <w:szCs w:val="24"/>
              </w:rPr>
            </w:pPr>
            <w:r>
              <w:rPr>
                <w:rFonts w:ascii="Arial" w:hAnsi="Arial" w:cs="Arial"/>
                <w:color w:val="000000"/>
                <w:sz w:val="16"/>
                <w:szCs w:val="16"/>
              </w:rPr>
              <w:t xml:space="preserve">FORME JURIDIQUE :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610766BD" w14:textId="77777777" w:rsidR="008D4FFB" w:rsidRDefault="008D4FFB">
            <w:pPr>
              <w:widowControl w:val="0"/>
              <w:autoSpaceDE w:val="0"/>
              <w:autoSpaceDN w:val="0"/>
              <w:adjustRightInd w:val="0"/>
              <w:spacing w:before="40" w:after="40" w:line="240" w:lineRule="auto"/>
              <w:ind w:left="108" w:right="92"/>
              <w:jc w:val="right"/>
              <w:rPr>
                <w:rFonts w:ascii="Arial" w:hAnsi="Arial" w:cs="Arial"/>
                <w:sz w:val="24"/>
                <w:szCs w:val="24"/>
              </w:rPr>
            </w:pPr>
          </w:p>
        </w:tc>
        <w:tc>
          <w:tcPr>
            <w:tcW w:w="1985" w:type="dxa"/>
            <w:tcBorders>
              <w:top w:val="nil"/>
              <w:left w:val="single" w:sz="6" w:space="0" w:color="FF9900"/>
              <w:bottom w:val="nil"/>
              <w:right w:val="single" w:sz="6" w:space="0" w:color="FF9900"/>
            </w:tcBorders>
            <w:shd w:val="clear" w:color="auto" w:fill="DADADA"/>
          </w:tcPr>
          <w:p w14:paraId="73FD40CA" w14:textId="77777777" w:rsidR="008D4FFB" w:rsidRDefault="00210E2F">
            <w:pPr>
              <w:widowControl w:val="0"/>
              <w:autoSpaceDE w:val="0"/>
              <w:autoSpaceDN w:val="0"/>
              <w:adjustRightInd w:val="0"/>
              <w:spacing w:before="40" w:after="40" w:line="240" w:lineRule="auto"/>
              <w:ind w:left="115" w:right="96"/>
              <w:jc w:val="right"/>
              <w:rPr>
                <w:rFonts w:ascii="Arial" w:hAnsi="Arial" w:cs="Arial"/>
                <w:sz w:val="24"/>
                <w:szCs w:val="24"/>
              </w:rPr>
            </w:pPr>
            <w:r>
              <w:rPr>
                <w:rFonts w:ascii="Arial" w:hAnsi="Arial" w:cs="Arial"/>
                <w:color w:val="000000"/>
                <w:sz w:val="16"/>
                <w:szCs w:val="16"/>
              </w:rPr>
              <w:t xml:space="preserve">FORME JURIDIQUE :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55AB874F" w14:textId="77777777" w:rsidR="008D4FFB" w:rsidRDefault="008D4FFB">
            <w:pPr>
              <w:widowControl w:val="0"/>
              <w:autoSpaceDE w:val="0"/>
              <w:autoSpaceDN w:val="0"/>
              <w:adjustRightInd w:val="0"/>
              <w:spacing w:before="40" w:after="40" w:line="240" w:lineRule="auto"/>
              <w:ind w:left="115" w:right="96"/>
              <w:jc w:val="right"/>
              <w:rPr>
                <w:rFonts w:ascii="Arial" w:hAnsi="Arial" w:cs="Arial"/>
                <w:sz w:val="24"/>
                <w:szCs w:val="24"/>
              </w:rPr>
            </w:pPr>
          </w:p>
        </w:tc>
      </w:tr>
      <w:tr w:rsidR="008D4FFB" w14:paraId="74B4BD42" w14:textId="77777777">
        <w:tc>
          <w:tcPr>
            <w:tcW w:w="2096" w:type="dxa"/>
            <w:tcBorders>
              <w:top w:val="nil"/>
              <w:left w:val="nil"/>
              <w:bottom w:val="nil"/>
              <w:right w:val="single" w:sz="6" w:space="0" w:color="FF9900"/>
            </w:tcBorders>
            <w:shd w:val="clear" w:color="auto" w:fill="DADADA"/>
          </w:tcPr>
          <w:p w14:paraId="3C6370E0" w14:textId="77777777" w:rsidR="008D4FFB" w:rsidRDefault="00210E2F">
            <w:pPr>
              <w:widowControl w:val="0"/>
              <w:autoSpaceDE w:val="0"/>
              <w:autoSpaceDN w:val="0"/>
              <w:adjustRightInd w:val="0"/>
              <w:spacing w:before="40" w:after="40" w:line="240" w:lineRule="auto"/>
              <w:ind w:left="108" w:right="92"/>
              <w:jc w:val="right"/>
              <w:rPr>
                <w:rFonts w:ascii="Arial" w:hAnsi="Arial" w:cs="Arial"/>
                <w:sz w:val="24"/>
                <w:szCs w:val="24"/>
              </w:rPr>
            </w:pPr>
            <w:r>
              <w:rPr>
                <w:rFonts w:ascii="Arial" w:hAnsi="Arial" w:cs="Arial"/>
                <w:color w:val="000000"/>
                <w:sz w:val="16"/>
                <w:szCs w:val="16"/>
              </w:rPr>
              <w:t>REPRESENTÉ PAR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4DEE0FF9" w14:textId="77777777" w:rsidR="008D4FFB" w:rsidRDefault="008D4FFB">
            <w:pPr>
              <w:widowControl w:val="0"/>
              <w:autoSpaceDE w:val="0"/>
              <w:autoSpaceDN w:val="0"/>
              <w:adjustRightInd w:val="0"/>
              <w:spacing w:before="40" w:after="40" w:line="240" w:lineRule="auto"/>
              <w:ind w:left="108" w:right="92"/>
              <w:jc w:val="right"/>
              <w:rPr>
                <w:rFonts w:ascii="Arial" w:hAnsi="Arial" w:cs="Arial"/>
                <w:sz w:val="24"/>
                <w:szCs w:val="24"/>
              </w:rPr>
            </w:pPr>
          </w:p>
        </w:tc>
        <w:tc>
          <w:tcPr>
            <w:tcW w:w="1985" w:type="dxa"/>
            <w:tcBorders>
              <w:top w:val="nil"/>
              <w:left w:val="single" w:sz="6" w:space="0" w:color="FF9900"/>
              <w:bottom w:val="nil"/>
              <w:right w:val="single" w:sz="6" w:space="0" w:color="FF9900"/>
            </w:tcBorders>
            <w:shd w:val="clear" w:color="auto" w:fill="DADADA"/>
          </w:tcPr>
          <w:p w14:paraId="40E7B20D" w14:textId="77777777" w:rsidR="008D4FFB" w:rsidRDefault="00210E2F">
            <w:pPr>
              <w:widowControl w:val="0"/>
              <w:autoSpaceDE w:val="0"/>
              <w:autoSpaceDN w:val="0"/>
              <w:adjustRightInd w:val="0"/>
              <w:spacing w:before="40" w:after="40" w:line="240" w:lineRule="auto"/>
              <w:ind w:left="115" w:right="96"/>
              <w:jc w:val="right"/>
              <w:rPr>
                <w:rFonts w:ascii="Arial" w:hAnsi="Arial" w:cs="Arial"/>
                <w:sz w:val="24"/>
                <w:szCs w:val="24"/>
              </w:rPr>
            </w:pPr>
            <w:r>
              <w:rPr>
                <w:rFonts w:ascii="Arial" w:hAnsi="Arial" w:cs="Arial"/>
                <w:color w:val="000000"/>
                <w:sz w:val="16"/>
                <w:szCs w:val="16"/>
              </w:rPr>
              <w:t>REPRESENTÉ PAR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13A67A76" w14:textId="77777777" w:rsidR="008D4FFB" w:rsidRDefault="008D4FFB">
            <w:pPr>
              <w:widowControl w:val="0"/>
              <w:autoSpaceDE w:val="0"/>
              <w:autoSpaceDN w:val="0"/>
              <w:adjustRightInd w:val="0"/>
              <w:spacing w:before="40" w:after="40" w:line="240" w:lineRule="auto"/>
              <w:ind w:left="115" w:right="96"/>
              <w:jc w:val="right"/>
              <w:rPr>
                <w:rFonts w:ascii="Arial" w:hAnsi="Arial" w:cs="Arial"/>
                <w:sz w:val="24"/>
                <w:szCs w:val="24"/>
              </w:rPr>
            </w:pPr>
          </w:p>
        </w:tc>
      </w:tr>
      <w:tr w:rsidR="008D4FFB" w14:paraId="2119C562" w14:textId="77777777">
        <w:trPr>
          <w:cantSplit/>
        </w:trPr>
        <w:tc>
          <w:tcPr>
            <w:tcW w:w="2096" w:type="dxa"/>
            <w:tcBorders>
              <w:top w:val="nil"/>
              <w:left w:val="nil"/>
              <w:bottom w:val="nil"/>
              <w:right w:val="single" w:sz="6" w:space="0" w:color="FF9900"/>
            </w:tcBorders>
            <w:shd w:val="clear" w:color="auto" w:fill="DADADA"/>
          </w:tcPr>
          <w:p w14:paraId="54CD7640" w14:textId="77777777" w:rsidR="008D4FFB" w:rsidRDefault="00210E2F">
            <w:pPr>
              <w:keepLines/>
              <w:widowControl w:val="0"/>
              <w:autoSpaceDE w:val="0"/>
              <w:autoSpaceDN w:val="0"/>
              <w:adjustRightInd w:val="0"/>
              <w:spacing w:before="40" w:after="40" w:line="240" w:lineRule="auto"/>
              <w:ind w:left="108" w:right="92"/>
              <w:jc w:val="right"/>
              <w:rPr>
                <w:rFonts w:ascii="Arial" w:hAnsi="Arial" w:cs="Arial"/>
                <w:sz w:val="24"/>
                <w:szCs w:val="24"/>
              </w:rPr>
            </w:pPr>
            <w:r>
              <w:rPr>
                <w:rFonts w:ascii="Arial" w:hAnsi="Arial" w:cs="Arial"/>
                <w:color w:val="000000"/>
                <w:sz w:val="16"/>
                <w:szCs w:val="16"/>
              </w:rPr>
              <w:t>PME :</w:t>
            </w:r>
          </w:p>
        </w:tc>
        <w:tc>
          <w:tcPr>
            <w:tcW w:w="1275" w:type="dxa"/>
            <w:tcBorders>
              <w:top w:val="dashSmallGap" w:sz="4" w:space="0" w:color="FF9900"/>
              <w:left w:val="single" w:sz="6" w:space="0" w:color="FF9900"/>
              <w:bottom w:val="single" w:sz="4" w:space="0" w:color="FF9900"/>
              <w:right w:val="single" w:sz="6" w:space="0" w:color="FF9900"/>
            </w:tcBorders>
            <w:shd w:val="clear" w:color="auto" w:fill="F2F2F2"/>
            <w:vAlign w:val="center"/>
          </w:tcPr>
          <w:p w14:paraId="693E5707" w14:textId="77777777" w:rsidR="008D4FFB" w:rsidRDefault="00210E2F">
            <w:pPr>
              <w:keepLines/>
              <w:widowControl w:val="0"/>
              <w:autoSpaceDE w:val="0"/>
              <w:autoSpaceDN w:val="0"/>
              <w:adjustRightInd w:val="0"/>
              <w:spacing w:after="0" w:line="240" w:lineRule="auto"/>
              <w:ind w:left="124" w:right="77"/>
              <w:jc w:val="center"/>
              <w:rPr>
                <w:rFonts w:ascii="Arial" w:hAnsi="Arial" w:cs="Arial"/>
                <w:sz w:val="24"/>
                <w:szCs w:val="24"/>
              </w:rPr>
            </w:pPr>
            <w:r>
              <w:rPr>
                <w:rFonts w:ascii="Arial" w:hAnsi="Arial" w:cs="Arial"/>
                <w:i/>
                <w:iCs/>
                <w:color w:val="000000"/>
                <w:sz w:val="12"/>
                <w:szCs w:val="12"/>
              </w:rPr>
              <w:t>OUI - NON</w:t>
            </w:r>
          </w:p>
        </w:tc>
        <w:tc>
          <w:tcPr>
            <w:tcW w:w="1276" w:type="dxa"/>
            <w:tcBorders>
              <w:top w:val="dashSmallGap" w:sz="4" w:space="0" w:color="FF9900"/>
              <w:left w:val="single" w:sz="6" w:space="0" w:color="FF9900"/>
              <w:bottom w:val="single" w:sz="4" w:space="0" w:color="FF9900"/>
              <w:right w:val="single" w:sz="6" w:space="0" w:color="FF9900"/>
            </w:tcBorders>
            <w:shd w:val="clear" w:color="auto" w:fill="FFFFFF"/>
          </w:tcPr>
          <w:p w14:paraId="179DA952" w14:textId="77777777" w:rsidR="008D4FFB" w:rsidRDefault="008D4FFB">
            <w:pPr>
              <w:keepLines/>
              <w:widowControl w:val="0"/>
              <w:autoSpaceDE w:val="0"/>
              <w:autoSpaceDN w:val="0"/>
              <w:adjustRightInd w:val="0"/>
              <w:spacing w:after="0" w:line="240" w:lineRule="auto"/>
              <w:ind w:left="124" w:right="77"/>
              <w:jc w:val="center"/>
              <w:rPr>
                <w:rFonts w:ascii="Arial" w:hAnsi="Arial" w:cs="Arial"/>
                <w:sz w:val="24"/>
                <w:szCs w:val="24"/>
              </w:rPr>
            </w:pPr>
          </w:p>
        </w:tc>
        <w:tc>
          <w:tcPr>
            <w:tcW w:w="1985" w:type="dxa"/>
            <w:tcBorders>
              <w:top w:val="nil"/>
              <w:left w:val="single" w:sz="6" w:space="0" w:color="FF9900"/>
              <w:bottom w:val="nil"/>
              <w:right w:val="single" w:sz="6" w:space="0" w:color="FF9900"/>
            </w:tcBorders>
            <w:shd w:val="clear" w:color="auto" w:fill="DADADA"/>
          </w:tcPr>
          <w:p w14:paraId="16757958" w14:textId="77777777" w:rsidR="008D4FFB" w:rsidRDefault="00210E2F">
            <w:pPr>
              <w:keepLines/>
              <w:widowControl w:val="0"/>
              <w:autoSpaceDE w:val="0"/>
              <w:autoSpaceDN w:val="0"/>
              <w:adjustRightInd w:val="0"/>
              <w:spacing w:before="40" w:after="40" w:line="240" w:lineRule="auto"/>
              <w:ind w:left="115" w:right="96"/>
              <w:jc w:val="right"/>
              <w:rPr>
                <w:rFonts w:ascii="Arial" w:hAnsi="Arial" w:cs="Arial"/>
                <w:sz w:val="24"/>
                <w:szCs w:val="24"/>
              </w:rPr>
            </w:pPr>
            <w:r>
              <w:rPr>
                <w:rFonts w:ascii="Arial" w:hAnsi="Arial" w:cs="Arial"/>
                <w:color w:val="000000"/>
                <w:sz w:val="16"/>
                <w:szCs w:val="16"/>
              </w:rPr>
              <w:t>PME :</w:t>
            </w:r>
          </w:p>
        </w:tc>
        <w:tc>
          <w:tcPr>
            <w:tcW w:w="1346" w:type="dxa"/>
            <w:tcBorders>
              <w:top w:val="dashSmallGap" w:sz="4" w:space="0" w:color="FF9900"/>
              <w:left w:val="single" w:sz="6" w:space="0" w:color="FF9900"/>
              <w:bottom w:val="single" w:sz="4" w:space="0" w:color="FF9900"/>
              <w:right w:val="single" w:sz="6" w:space="0" w:color="FF9900"/>
            </w:tcBorders>
            <w:shd w:val="clear" w:color="auto" w:fill="F2F2F2"/>
            <w:vAlign w:val="center"/>
          </w:tcPr>
          <w:p w14:paraId="33BCF48B" w14:textId="77777777" w:rsidR="008D4FFB" w:rsidRDefault="00210E2F">
            <w:pPr>
              <w:keepLines/>
              <w:widowControl w:val="0"/>
              <w:autoSpaceDE w:val="0"/>
              <w:autoSpaceDN w:val="0"/>
              <w:adjustRightInd w:val="0"/>
              <w:spacing w:after="0" w:line="240" w:lineRule="auto"/>
              <w:ind w:left="120" w:right="90"/>
              <w:jc w:val="center"/>
              <w:rPr>
                <w:rFonts w:ascii="Arial" w:hAnsi="Arial" w:cs="Arial"/>
                <w:sz w:val="24"/>
                <w:szCs w:val="24"/>
              </w:rPr>
            </w:pPr>
            <w:r>
              <w:rPr>
                <w:rFonts w:ascii="Arial" w:hAnsi="Arial" w:cs="Arial"/>
                <w:i/>
                <w:iCs/>
                <w:color w:val="000000"/>
                <w:sz w:val="12"/>
                <w:szCs w:val="12"/>
              </w:rPr>
              <w:t>OUI - NON</w:t>
            </w:r>
          </w:p>
        </w:tc>
        <w:tc>
          <w:tcPr>
            <w:tcW w:w="1348" w:type="dxa"/>
            <w:tcBorders>
              <w:top w:val="dashSmallGap" w:sz="4" w:space="0" w:color="FF9900"/>
              <w:left w:val="single" w:sz="6" w:space="0" w:color="FF9900"/>
              <w:bottom w:val="single" w:sz="4" w:space="0" w:color="FF9900"/>
              <w:right w:val="single" w:sz="6" w:space="0" w:color="FF9900"/>
            </w:tcBorders>
            <w:shd w:val="clear" w:color="auto" w:fill="FFFFFF"/>
          </w:tcPr>
          <w:p w14:paraId="72FE4E96" w14:textId="77777777" w:rsidR="008D4FFB" w:rsidRDefault="008D4FFB">
            <w:pPr>
              <w:keepLines/>
              <w:widowControl w:val="0"/>
              <w:autoSpaceDE w:val="0"/>
              <w:autoSpaceDN w:val="0"/>
              <w:adjustRightInd w:val="0"/>
              <w:spacing w:after="0" w:line="240" w:lineRule="auto"/>
              <w:ind w:left="120" w:right="90"/>
              <w:jc w:val="center"/>
              <w:rPr>
                <w:rFonts w:ascii="Arial" w:hAnsi="Arial" w:cs="Arial"/>
                <w:sz w:val="24"/>
                <w:szCs w:val="24"/>
              </w:rPr>
            </w:pPr>
          </w:p>
        </w:tc>
      </w:tr>
      <w:tr w:rsidR="008D4FFB" w14:paraId="2ABC3EB4" w14:textId="77777777">
        <w:tc>
          <w:tcPr>
            <w:tcW w:w="2096" w:type="dxa"/>
            <w:tcBorders>
              <w:top w:val="nil"/>
              <w:left w:val="nil"/>
              <w:bottom w:val="nil"/>
              <w:right w:val="single" w:sz="6" w:space="0" w:color="FF9900"/>
            </w:tcBorders>
            <w:shd w:val="clear" w:color="auto" w:fill="DADADA"/>
          </w:tcPr>
          <w:p w14:paraId="74B601DC" w14:textId="77777777" w:rsidR="008D4FFB" w:rsidRDefault="00210E2F">
            <w:pPr>
              <w:widowControl w:val="0"/>
              <w:autoSpaceDE w:val="0"/>
              <w:autoSpaceDN w:val="0"/>
              <w:adjustRightInd w:val="0"/>
              <w:spacing w:before="40" w:after="40" w:line="240" w:lineRule="auto"/>
              <w:ind w:left="108" w:right="92"/>
              <w:jc w:val="right"/>
              <w:rPr>
                <w:rFonts w:ascii="Arial" w:hAnsi="Arial" w:cs="Arial"/>
                <w:sz w:val="24"/>
                <w:szCs w:val="24"/>
              </w:rPr>
            </w:pPr>
            <w:r>
              <w:rPr>
                <w:rFonts w:ascii="Arial" w:hAnsi="Arial" w:cs="Arial"/>
                <w:color w:val="000000"/>
                <w:sz w:val="16"/>
                <w:szCs w:val="16"/>
              </w:rPr>
              <w:t>VARIATION DES PRIX :</w:t>
            </w:r>
          </w:p>
        </w:tc>
        <w:tc>
          <w:tcPr>
            <w:tcW w:w="2551" w:type="dxa"/>
            <w:gridSpan w:val="2"/>
            <w:vMerge w:val="restart"/>
            <w:tcBorders>
              <w:top w:val="dashSmallGap" w:sz="4" w:space="0" w:color="FF9900"/>
              <w:left w:val="single" w:sz="6" w:space="0" w:color="FF9900"/>
              <w:bottom w:val="single" w:sz="8" w:space="0" w:color="D9D9D9"/>
              <w:right w:val="single" w:sz="6" w:space="0" w:color="FF9900"/>
            </w:tcBorders>
            <w:shd w:val="clear" w:color="auto" w:fill="FFFFFF"/>
          </w:tcPr>
          <w:p w14:paraId="05725D25" w14:textId="77777777" w:rsidR="008D4FFB" w:rsidRDefault="008D4FFB">
            <w:pPr>
              <w:widowControl w:val="0"/>
              <w:autoSpaceDE w:val="0"/>
              <w:autoSpaceDN w:val="0"/>
              <w:adjustRightInd w:val="0"/>
              <w:spacing w:before="40" w:after="40" w:line="240" w:lineRule="auto"/>
              <w:ind w:left="108" w:right="92"/>
              <w:jc w:val="right"/>
              <w:rPr>
                <w:rFonts w:ascii="Arial" w:hAnsi="Arial" w:cs="Arial"/>
                <w:sz w:val="24"/>
                <w:szCs w:val="24"/>
              </w:rPr>
            </w:pPr>
          </w:p>
        </w:tc>
        <w:tc>
          <w:tcPr>
            <w:tcW w:w="1985" w:type="dxa"/>
            <w:tcBorders>
              <w:top w:val="nil"/>
              <w:left w:val="single" w:sz="6" w:space="0" w:color="FF9900"/>
              <w:bottom w:val="nil"/>
              <w:right w:val="single" w:sz="6" w:space="0" w:color="FF9900"/>
            </w:tcBorders>
            <w:shd w:val="clear" w:color="auto" w:fill="DADADA"/>
          </w:tcPr>
          <w:p w14:paraId="0F6C109D" w14:textId="77777777" w:rsidR="008D4FFB" w:rsidRDefault="00210E2F">
            <w:pPr>
              <w:widowControl w:val="0"/>
              <w:autoSpaceDE w:val="0"/>
              <w:autoSpaceDN w:val="0"/>
              <w:adjustRightInd w:val="0"/>
              <w:spacing w:before="40" w:after="40" w:line="240" w:lineRule="auto"/>
              <w:ind w:left="115" w:right="96"/>
              <w:jc w:val="right"/>
              <w:rPr>
                <w:rFonts w:ascii="Arial" w:hAnsi="Arial" w:cs="Arial"/>
                <w:sz w:val="24"/>
                <w:szCs w:val="24"/>
              </w:rPr>
            </w:pPr>
            <w:r>
              <w:rPr>
                <w:rFonts w:ascii="Arial" w:hAnsi="Arial" w:cs="Arial"/>
                <w:color w:val="000000"/>
                <w:sz w:val="16"/>
                <w:szCs w:val="16"/>
              </w:rPr>
              <w:t>VARIATION DES PRIX :</w:t>
            </w:r>
          </w:p>
        </w:tc>
        <w:tc>
          <w:tcPr>
            <w:tcW w:w="2694" w:type="dxa"/>
            <w:gridSpan w:val="2"/>
            <w:vMerge w:val="restart"/>
            <w:tcBorders>
              <w:top w:val="dashSmallGap" w:sz="4" w:space="0" w:color="FF9900"/>
              <w:left w:val="single" w:sz="6" w:space="0" w:color="FF9900"/>
              <w:bottom w:val="single" w:sz="8" w:space="0" w:color="D9D9D9"/>
              <w:right w:val="single" w:sz="6" w:space="0" w:color="FF9900"/>
            </w:tcBorders>
            <w:shd w:val="clear" w:color="auto" w:fill="FFFFFF"/>
          </w:tcPr>
          <w:p w14:paraId="3FC6050B" w14:textId="77777777" w:rsidR="008D4FFB" w:rsidRDefault="008D4FFB">
            <w:pPr>
              <w:widowControl w:val="0"/>
              <w:autoSpaceDE w:val="0"/>
              <w:autoSpaceDN w:val="0"/>
              <w:adjustRightInd w:val="0"/>
              <w:spacing w:before="40" w:after="40" w:line="240" w:lineRule="auto"/>
              <w:ind w:left="115" w:right="96"/>
              <w:jc w:val="right"/>
              <w:rPr>
                <w:rFonts w:ascii="Arial" w:hAnsi="Arial" w:cs="Arial"/>
                <w:sz w:val="24"/>
                <w:szCs w:val="24"/>
              </w:rPr>
            </w:pPr>
          </w:p>
        </w:tc>
      </w:tr>
      <w:tr w:rsidR="008D4FFB" w14:paraId="0FD8B3C4" w14:textId="77777777">
        <w:tc>
          <w:tcPr>
            <w:tcW w:w="2096" w:type="dxa"/>
            <w:tcBorders>
              <w:top w:val="nil"/>
              <w:left w:val="nil"/>
              <w:bottom w:val="single" w:sz="8" w:space="0" w:color="D9D9D9"/>
              <w:right w:val="single" w:sz="6" w:space="0" w:color="FF9900"/>
            </w:tcBorders>
            <w:shd w:val="clear" w:color="auto" w:fill="DADADA"/>
          </w:tcPr>
          <w:p w14:paraId="12BE52B7" w14:textId="77777777" w:rsidR="008D4FFB" w:rsidRDefault="008D4FFB">
            <w:pPr>
              <w:widowControl w:val="0"/>
              <w:autoSpaceDE w:val="0"/>
              <w:autoSpaceDN w:val="0"/>
              <w:adjustRightInd w:val="0"/>
              <w:spacing w:before="40" w:after="40" w:line="240" w:lineRule="auto"/>
              <w:ind w:left="115" w:right="96"/>
              <w:jc w:val="right"/>
              <w:rPr>
                <w:rFonts w:ascii="Arial" w:hAnsi="Arial" w:cs="Arial"/>
                <w:sz w:val="24"/>
                <w:szCs w:val="24"/>
              </w:rPr>
            </w:pPr>
          </w:p>
        </w:tc>
        <w:tc>
          <w:tcPr>
            <w:tcW w:w="2551" w:type="dxa"/>
            <w:gridSpan w:val="2"/>
            <w:vMerge/>
            <w:tcBorders>
              <w:top w:val="dashSmallGap" w:sz="4" w:space="0" w:color="FF9900"/>
              <w:left w:val="single" w:sz="6" w:space="0" w:color="FF9900"/>
              <w:bottom w:val="single" w:sz="8" w:space="0" w:color="D9D9D9"/>
              <w:right w:val="single" w:sz="6" w:space="0" w:color="FF9900"/>
            </w:tcBorders>
            <w:shd w:val="clear" w:color="auto" w:fill="FFFFFF"/>
          </w:tcPr>
          <w:p w14:paraId="2A77E95C" w14:textId="77777777" w:rsidR="008D4FFB" w:rsidRDefault="008D4FFB">
            <w:pPr>
              <w:widowControl w:val="0"/>
              <w:autoSpaceDE w:val="0"/>
              <w:autoSpaceDN w:val="0"/>
              <w:adjustRightInd w:val="0"/>
              <w:spacing w:after="0" w:line="240" w:lineRule="auto"/>
              <w:rPr>
                <w:rFonts w:ascii="Arial" w:hAnsi="Arial" w:cs="Arial"/>
                <w:sz w:val="24"/>
                <w:szCs w:val="24"/>
              </w:rPr>
            </w:pPr>
          </w:p>
        </w:tc>
        <w:tc>
          <w:tcPr>
            <w:tcW w:w="1985" w:type="dxa"/>
            <w:tcBorders>
              <w:top w:val="nil"/>
              <w:left w:val="single" w:sz="6" w:space="0" w:color="FF9900"/>
              <w:bottom w:val="nil"/>
              <w:right w:val="single" w:sz="6" w:space="0" w:color="FF9900"/>
            </w:tcBorders>
            <w:shd w:val="clear" w:color="auto" w:fill="DADADA"/>
          </w:tcPr>
          <w:p w14:paraId="55402EB6" w14:textId="77777777" w:rsidR="008D4FFB" w:rsidRDefault="008D4FFB">
            <w:pPr>
              <w:widowControl w:val="0"/>
              <w:autoSpaceDE w:val="0"/>
              <w:autoSpaceDN w:val="0"/>
              <w:adjustRightInd w:val="0"/>
              <w:spacing w:after="0" w:line="240" w:lineRule="auto"/>
              <w:rPr>
                <w:rFonts w:ascii="Arial" w:hAnsi="Arial" w:cs="Arial"/>
                <w:sz w:val="24"/>
                <w:szCs w:val="24"/>
              </w:rPr>
            </w:pPr>
          </w:p>
        </w:tc>
        <w:tc>
          <w:tcPr>
            <w:tcW w:w="2694" w:type="dxa"/>
            <w:gridSpan w:val="2"/>
            <w:vMerge/>
            <w:tcBorders>
              <w:top w:val="dashSmallGap" w:sz="4" w:space="0" w:color="FF9900"/>
              <w:left w:val="single" w:sz="6" w:space="0" w:color="FF9900"/>
              <w:bottom w:val="single" w:sz="8" w:space="0" w:color="D9D9D9"/>
              <w:right w:val="single" w:sz="6" w:space="0" w:color="FF9900"/>
            </w:tcBorders>
            <w:shd w:val="clear" w:color="auto" w:fill="FFFFFF"/>
          </w:tcPr>
          <w:p w14:paraId="1A4CD01D" w14:textId="77777777" w:rsidR="008D4FFB" w:rsidRDefault="008D4FFB">
            <w:pPr>
              <w:widowControl w:val="0"/>
              <w:autoSpaceDE w:val="0"/>
              <w:autoSpaceDN w:val="0"/>
              <w:adjustRightInd w:val="0"/>
              <w:spacing w:after="0" w:line="240" w:lineRule="auto"/>
              <w:rPr>
                <w:rFonts w:ascii="Arial" w:hAnsi="Arial" w:cs="Arial"/>
                <w:sz w:val="24"/>
                <w:szCs w:val="24"/>
              </w:rPr>
            </w:pPr>
          </w:p>
        </w:tc>
      </w:tr>
    </w:tbl>
    <w:p w14:paraId="077527C5" w14:textId="77777777" w:rsidR="008D4FFB" w:rsidRDefault="00210E2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Adapter le tableau en ajoutant des lignes si besoin.</w:t>
      </w:r>
    </w:p>
    <w:p w14:paraId="6B372CC0" w14:textId="77777777" w:rsidR="00944038" w:rsidRDefault="00944038">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6A52806B" w14:textId="0A30A972" w:rsidR="00944038" w:rsidRDefault="00944038">
      <w:pPr>
        <w:rPr>
          <w:rFonts w:ascii="Arial" w:hAnsi="Arial" w:cs="Arial"/>
          <w:color w:val="000000"/>
          <w:sz w:val="24"/>
          <w:szCs w:val="24"/>
        </w:rPr>
      </w:pPr>
      <w:r>
        <w:rPr>
          <w:rFonts w:ascii="Arial" w:hAnsi="Arial" w:cs="Arial"/>
          <w:color w:val="000000"/>
          <w:sz w:val="24"/>
          <w:szCs w:val="24"/>
        </w:rPr>
        <w:br w:type="page"/>
      </w:r>
    </w:p>
    <w:p w14:paraId="1F9510B0" w14:textId="77777777" w:rsidR="00944038" w:rsidRPr="00683F86" w:rsidRDefault="00944038" w:rsidP="00944038">
      <w:pPr>
        <w:pStyle w:val="06-TitreARTICLEAE"/>
        <w:keepLines/>
        <w:numPr>
          <w:ilvl w:val="0"/>
          <w:numId w:val="0"/>
        </w:numPr>
        <w:shd w:val="clear" w:color="auto" w:fill="AEAAAA" w:themeFill="background2" w:themeFillShade="BF"/>
        <w:rPr>
          <w:rFonts w:ascii="Arial" w:hAnsi="Arial"/>
          <w:caps/>
        </w:rPr>
      </w:pPr>
      <w:r w:rsidRPr="00683F86">
        <w:rPr>
          <w:rFonts w:ascii="Arial" w:hAnsi="Arial"/>
          <w:caps/>
        </w:rPr>
        <w:lastRenderedPageBreak/>
        <w:t>Offre financière</w:t>
      </w:r>
    </w:p>
    <w:p w14:paraId="07E121E8" w14:textId="77777777" w:rsidR="00944038" w:rsidRDefault="00944038">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47E3BF61" w14:textId="77777777" w:rsidR="004661D4" w:rsidRPr="004661D4" w:rsidRDefault="004661D4" w:rsidP="004661D4">
      <w:pPr>
        <w:keepLines/>
        <w:widowControl w:val="0"/>
        <w:tabs>
          <w:tab w:val="left" w:pos="1728"/>
        </w:tabs>
        <w:spacing w:beforeLines="20" w:before="48" w:afterLines="20" w:after="48"/>
        <w:jc w:val="both"/>
        <w:rPr>
          <w:rFonts w:ascii="Arial" w:hAnsi="Arial" w:cs="Arial"/>
          <w:bCs/>
          <w:szCs w:val="16"/>
        </w:rPr>
      </w:pPr>
      <w:bookmarkStart w:id="4" w:name="_Hlk37053141"/>
      <w:r w:rsidRPr="004661D4">
        <w:rPr>
          <w:rFonts w:ascii="Arial" w:hAnsi="Arial" w:cs="Arial"/>
          <w:bCs/>
          <w:szCs w:val="16"/>
        </w:rPr>
        <w:t xml:space="preserve">Les </w:t>
      </w:r>
      <w:r w:rsidRPr="004661D4">
        <w:rPr>
          <w:rFonts w:ascii="Arial" w:hAnsi="Arial" w:cs="Arial"/>
        </w:rPr>
        <w:t>variantes</w:t>
      </w:r>
      <w:r w:rsidRPr="004661D4">
        <w:rPr>
          <w:rFonts w:ascii="Arial" w:hAnsi="Arial" w:cs="Arial"/>
          <w:bCs/>
          <w:szCs w:val="16"/>
        </w:rPr>
        <w:t xml:space="preserve"> libres ne sont pas </w:t>
      </w:r>
      <w:r w:rsidRPr="004661D4">
        <w:rPr>
          <w:rFonts w:ascii="Arial" w:hAnsi="Arial" w:cs="Arial"/>
        </w:rPr>
        <w:t>autorisées</w:t>
      </w:r>
      <w:r w:rsidRPr="004661D4">
        <w:rPr>
          <w:rFonts w:ascii="Arial" w:hAnsi="Arial" w:cs="Arial"/>
          <w:bCs/>
          <w:szCs w:val="16"/>
        </w:rPr>
        <w:t>.</w:t>
      </w:r>
    </w:p>
    <w:p w14:paraId="0731CFF9" w14:textId="77777777" w:rsidR="004661D4" w:rsidRPr="004661D4" w:rsidRDefault="004661D4" w:rsidP="004661D4">
      <w:pPr>
        <w:keepLines/>
        <w:widowControl w:val="0"/>
        <w:tabs>
          <w:tab w:val="left" w:pos="1728"/>
        </w:tabs>
        <w:spacing w:beforeLines="20" w:before="48" w:afterLines="20" w:after="48"/>
        <w:jc w:val="both"/>
        <w:rPr>
          <w:rFonts w:ascii="Arial" w:hAnsi="Arial" w:cs="Arial"/>
        </w:rPr>
      </w:pPr>
      <w:bookmarkStart w:id="5" w:name="_Hlk37053169"/>
      <w:bookmarkEnd w:id="4"/>
      <w:r w:rsidRPr="004661D4">
        <w:rPr>
          <w:rFonts w:ascii="Arial" w:hAnsi="Arial" w:cs="Arial"/>
        </w:rPr>
        <w:t>Le prix est un prix unitaire non révisable.</w:t>
      </w:r>
    </w:p>
    <w:p w14:paraId="1D042DDE" w14:textId="77777777" w:rsidR="004661D4" w:rsidRPr="004661D4" w:rsidRDefault="004661D4" w:rsidP="004661D4">
      <w:pPr>
        <w:keepLines/>
        <w:widowControl w:val="0"/>
        <w:tabs>
          <w:tab w:val="left" w:pos="1728"/>
        </w:tabs>
        <w:spacing w:beforeLines="20" w:before="48" w:afterLines="20" w:after="48"/>
        <w:jc w:val="both"/>
        <w:rPr>
          <w:rFonts w:ascii="Arial" w:hAnsi="Arial" w:cs="Arial"/>
        </w:rPr>
      </w:pPr>
      <w:r w:rsidRPr="004661D4">
        <w:rPr>
          <w:rFonts w:ascii="Arial" w:hAnsi="Arial" w:cs="Arial"/>
        </w:rPr>
        <w:t>La garantie s’exerce sans franchise.</w:t>
      </w:r>
    </w:p>
    <w:bookmarkEnd w:id="5"/>
    <w:p w14:paraId="44607025" w14:textId="77777777" w:rsidR="004661D4" w:rsidRPr="004661D4" w:rsidRDefault="004661D4" w:rsidP="004661D4">
      <w:pPr>
        <w:keepLines/>
        <w:widowControl w:val="0"/>
        <w:tabs>
          <w:tab w:val="left" w:pos="1985"/>
          <w:tab w:val="right" w:leader="dot" w:pos="9214"/>
        </w:tabs>
        <w:spacing w:beforeLines="20" w:before="48" w:afterLines="20" w:after="48"/>
        <w:jc w:val="both"/>
        <w:rPr>
          <w:rFonts w:ascii="Arial" w:hAnsi="Arial" w:cs="Arial"/>
          <w:bCs/>
        </w:rPr>
      </w:pPr>
      <w:r w:rsidRPr="004661D4">
        <w:rPr>
          <w:rFonts w:ascii="Arial" w:hAnsi="Arial" w:cs="Arial"/>
          <w:bCs/>
        </w:rPr>
        <w:t>La tarification doit être exprimée ci-après en indiquant :</w:t>
      </w:r>
    </w:p>
    <w:p w14:paraId="42BB14C2" w14:textId="77777777" w:rsidR="004661D4" w:rsidRPr="004661D4" w:rsidRDefault="004661D4" w:rsidP="004661D4">
      <w:pPr>
        <w:pStyle w:val="Paragraphedeliste"/>
        <w:keepLines/>
        <w:widowControl w:val="0"/>
        <w:numPr>
          <w:ilvl w:val="0"/>
          <w:numId w:val="34"/>
        </w:numPr>
        <w:tabs>
          <w:tab w:val="left" w:pos="1728"/>
        </w:tabs>
        <w:spacing w:beforeLines="20" w:before="48" w:afterLines="20" w:after="48"/>
        <w:ind w:left="284" w:hanging="284"/>
        <w:jc w:val="both"/>
        <w:rPr>
          <w:rFonts w:cs="Arial"/>
          <w:bCs/>
          <w:szCs w:val="22"/>
        </w:rPr>
      </w:pPr>
      <w:r w:rsidRPr="004661D4">
        <w:rPr>
          <w:rFonts w:cs="Arial"/>
          <w:bCs/>
          <w:szCs w:val="22"/>
        </w:rPr>
        <w:t>la prime HT exprimée en € par assuré,</w:t>
      </w:r>
    </w:p>
    <w:p w14:paraId="1E181DBC" w14:textId="46EF866D" w:rsidR="004661D4" w:rsidRPr="004661D4" w:rsidRDefault="004661D4" w:rsidP="004661D4">
      <w:pPr>
        <w:pStyle w:val="Paragraphedeliste"/>
        <w:keepLines/>
        <w:widowControl w:val="0"/>
        <w:numPr>
          <w:ilvl w:val="0"/>
          <w:numId w:val="34"/>
        </w:numPr>
        <w:tabs>
          <w:tab w:val="left" w:pos="1728"/>
          <w:tab w:val="left" w:pos="1985"/>
          <w:tab w:val="right" w:leader="dot" w:pos="9214"/>
        </w:tabs>
        <w:spacing w:beforeLines="20" w:before="48" w:afterLines="20" w:after="48"/>
        <w:ind w:left="284" w:hanging="284"/>
        <w:jc w:val="both"/>
        <w:rPr>
          <w:rFonts w:cs="Arial"/>
          <w:bCs/>
          <w:szCs w:val="22"/>
        </w:rPr>
      </w:pPr>
      <w:r w:rsidRPr="004661D4">
        <w:rPr>
          <w:rFonts w:cs="Arial"/>
          <w:bCs/>
          <w:szCs w:val="22"/>
        </w:rPr>
        <w:t xml:space="preserve">la prime TTC annuelle en € calculée sur la base de </w:t>
      </w:r>
      <w:r w:rsidR="00025409">
        <w:rPr>
          <w:rFonts w:cs="Arial"/>
          <w:b/>
          <w:szCs w:val="22"/>
        </w:rPr>
        <w:t xml:space="preserve">12 </w:t>
      </w:r>
      <w:r w:rsidR="00AD66F8">
        <w:rPr>
          <w:rFonts w:cs="Arial"/>
          <w:b/>
          <w:szCs w:val="22"/>
        </w:rPr>
        <w:t>5</w:t>
      </w:r>
      <w:r w:rsidR="00025409">
        <w:rPr>
          <w:rFonts w:cs="Arial"/>
          <w:b/>
          <w:szCs w:val="22"/>
        </w:rPr>
        <w:t>00</w:t>
      </w:r>
      <w:r w:rsidRPr="004661D4">
        <w:rPr>
          <w:rFonts w:cs="Arial"/>
          <w:szCs w:val="18"/>
        </w:rPr>
        <w:t xml:space="preserve"> </w:t>
      </w:r>
      <w:r w:rsidR="00AD66F8">
        <w:rPr>
          <w:rFonts w:cs="Arial"/>
          <w:szCs w:val="18"/>
        </w:rPr>
        <w:t>personnes</w:t>
      </w:r>
      <w:r w:rsidRPr="004661D4">
        <w:rPr>
          <w:rFonts w:cs="Arial"/>
          <w:szCs w:val="18"/>
        </w:rPr>
        <w:t>.</w:t>
      </w:r>
    </w:p>
    <w:p w14:paraId="45D2ADCB" w14:textId="77777777" w:rsidR="00944038" w:rsidRDefault="00944038">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35FB921F" w14:textId="77777777" w:rsidR="008D4FFB" w:rsidRDefault="00210E2F">
      <w:pPr>
        <w:widowControl w:val="0"/>
        <w:autoSpaceDE w:val="0"/>
        <w:autoSpaceDN w:val="0"/>
        <w:adjustRightInd w:val="0"/>
        <w:spacing w:after="0" w:line="276" w:lineRule="auto"/>
        <w:ind w:left="-25" w:right="111"/>
        <w:jc w:val="both"/>
        <w:rPr>
          <w:rFonts w:ascii="Arial" w:hAnsi="Arial" w:cs="Arial"/>
          <w:sz w:val="24"/>
          <w:szCs w:val="24"/>
        </w:rPr>
      </w:pPr>
      <w:r>
        <w:rPr>
          <w:rFonts w:ascii="Arial" w:hAnsi="Arial" w:cs="Arial"/>
          <w:b/>
          <w:bCs/>
          <w:color w:val="FF9900"/>
        </w:rPr>
        <w:t>■</w:t>
      </w:r>
      <w:r>
        <w:rPr>
          <w:rFonts w:ascii="Arial" w:hAnsi="Arial" w:cs="Arial"/>
          <w:b/>
          <w:bCs/>
          <w:color w:val="000000"/>
        </w:rPr>
        <w:t xml:space="preserve"> </w:t>
      </w:r>
      <w:r>
        <w:rPr>
          <w:rFonts w:ascii="Arial" w:hAnsi="Arial" w:cs="Arial"/>
          <w:color w:val="000000"/>
        </w:rPr>
        <w:t>MONTANT DE LA PROPOSITION</w:t>
      </w:r>
    </w:p>
    <w:tbl>
      <w:tblPr>
        <w:tblW w:w="9374" w:type="dxa"/>
        <w:tblInd w:w="15" w:type="dxa"/>
        <w:tblLayout w:type="fixed"/>
        <w:tblCellMar>
          <w:left w:w="0" w:type="dxa"/>
          <w:right w:w="0" w:type="dxa"/>
        </w:tblCellMar>
        <w:tblLook w:val="0000" w:firstRow="0" w:lastRow="0" w:firstColumn="0" w:lastColumn="0" w:noHBand="0" w:noVBand="0"/>
      </w:tblPr>
      <w:tblGrid>
        <w:gridCol w:w="3798"/>
        <w:gridCol w:w="3721"/>
        <w:gridCol w:w="1855"/>
      </w:tblGrid>
      <w:tr w:rsidR="008D4FFB" w14:paraId="6DFAF838" w14:textId="77777777" w:rsidTr="00DF6031">
        <w:tc>
          <w:tcPr>
            <w:tcW w:w="3798" w:type="dxa"/>
            <w:tcBorders>
              <w:top w:val="single" w:sz="8" w:space="0" w:color="D9D9D9"/>
              <w:left w:val="single" w:sz="8" w:space="0" w:color="D9D9D9"/>
              <w:bottom w:val="nil"/>
              <w:right w:val="single" w:sz="6" w:space="0" w:color="FF9900"/>
            </w:tcBorders>
            <w:shd w:val="clear" w:color="auto" w:fill="DADADA"/>
            <w:vAlign w:val="center"/>
          </w:tcPr>
          <w:p w14:paraId="0F217121" w14:textId="77777777" w:rsidR="008D4FFB" w:rsidRDefault="00210E2F">
            <w:pPr>
              <w:widowControl w:val="0"/>
              <w:autoSpaceDE w:val="0"/>
              <w:autoSpaceDN w:val="0"/>
              <w:adjustRightInd w:val="0"/>
              <w:spacing w:before="60" w:after="60" w:line="240" w:lineRule="auto"/>
              <w:ind w:left="108" w:right="90"/>
              <w:jc w:val="right"/>
              <w:rPr>
                <w:rFonts w:ascii="Arial" w:hAnsi="Arial" w:cs="Arial"/>
                <w:sz w:val="24"/>
                <w:szCs w:val="24"/>
              </w:rPr>
            </w:pPr>
            <w:r>
              <w:rPr>
                <w:rFonts w:ascii="Arial" w:hAnsi="Arial" w:cs="Arial"/>
                <w:color w:val="000000"/>
                <w:sz w:val="20"/>
                <w:szCs w:val="20"/>
              </w:rPr>
              <w:t>MONTANT :</w:t>
            </w:r>
          </w:p>
        </w:tc>
        <w:tc>
          <w:tcPr>
            <w:tcW w:w="3721" w:type="dxa"/>
            <w:tcBorders>
              <w:top w:val="single" w:sz="6" w:space="0" w:color="FF9900"/>
              <w:left w:val="single" w:sz="6" w:space="0" w:color="FF9900"/>
              <w:bottom w:val="dashSmallGap" w:sz="4" w:space="0" w:color="FF9900"/>
              <w:right w:val="single" w:sz="4" w:space="0" w:color="FF9900"/>
            </w:tcBorders>
            <w:shd w:val="clear" w:color="auto" w:fill="FFFFFF"/>
            <w:vAlign w:val="center"/>
          </w:tcPr>
          <w:p w14:paraId="10FDA581" w14:textId="77777777" w:rsidR="008D4FFB" w:rsidRDefault="00210E2F">
            <w:pPr>
              <w:widowControl w:val="0"/>
              <w:autoSpaceDE w:val="0"/>
              <w:autoSpaceDN w:val="0"/>
              <w:adjustRightInd w:val="0"/>
              <w:spacing w:before="60" w:after="60" w:line="240" w:lineRule="auto"/>
              <w:ind w:left="126" w:right="89"/>
              <w:jc w:val="right"/>
              <w:rPr>
                <w:rFonts w:ascii="Arial" w:hAnsi="Arial" w:cs="Arial"/>
                <w:sz w:val="24"/>
                <w:szCs w:val="24"/>
              </w:rPr>
            </w:pPr>
            <w:r>
              <w:rPr>
                <w:rFonts w:ascii="Arial" w:hAnsi="Arial" w:cs="Arial"/>
                <w:color w:val="000000"/>
                <w:sz w:val="20"/>
                <w:szCs w:val="20"/>
              </w:rPr>
              <w:t xml:space="preserve"> </w:t>
            </w:r>
          </w:p>
        </w:tc>
        <w:tc>
          <w:tcPr>
            <w:tcW w:w="1855" w:type="dxa"/>
            <w:tcBorders>
              <w:top w:val="nil"/>
              <w:left w:val="single" w:sz="4" w:space="0" w:color="FF9900"/>
              <w:bottom w:val="nil"/>
              <w:right w:val="nil"/>
            </w:tcBorders>
            <w:shd w:val="clear" w:color="auto" w:fill="DADADA"/>
            <w:vAlign w:val="center"/>
          </w:tcPr>
          <w:p w14:paraId="6DC30746" w14:textId="77777777" w:rsidR="008D4FFB" w:rsidRDefault="00210E2F">
            <w:pPr>
              <w:widowControl w:val="0"/>
              <w:autoSpaceDE w:val="0"/>
              <w:autoSpaceDN w:val="0"/>
              <w:adjustRightInd w:val="0"/>
              <w:spacing w:before="60" w:after="60" w:line="240" w:lineRule="auto"/>
              <w:ind w:left="127" w:right="74"/>
              <w:rPr>
                <w:rFonts w:ascii="Arial" w:hAnsi="Arial" w:cs="Arial"/>
                <w:sz w:val="24"/>
                <w:szCs w:val="24"/>
              </w:rPr>
            </w:pPr>
            <w:r>
              <w:rPr>
                <w:rFonts w:ascii="Arial" w:hAnsi="Arial" w:cs="Arial"/>
                <w:b/>
                <w:bCs/>
                <w:color w:val="000000"/>
                <w:sz w:val="20"/>
                <w:szCs w:val="20"/>
              </w:rPr>
              <w:t>€ HT</w:t>
            </w:r>
          </w:p>
        </w:tc>
      </w:tr>
      <w:tr w:rsidR="008D4FFB" w14:paraId="7DF053F3" w14:textId="77777777" w:rsidTr="00DF6031">
        <w:tc>
          <w:tcPr>
            <w:tcW w:w="3798" w:type="dxa"/>
            <w:tcBorders>
              <w:top w:val="nil"/>
              <w:left w:val="single" w:sz="8" w:space="0" w:color="D9D9D9"/>
              <w:bottom w:val="nil"/>
              <w:right w:val="single" w:sz="6" w:space="0" w:color="FF9900"/>
            </w:tcBorders>
            <w:shd w:val="clear" w:color="auto" w:fill="DADADA"/>
            <w:vAlign w:val="center"/>
          </w:tcPr>
          <w:p w14:paraId="3067D57B" w14:textId="77777777" w:rsidR="008D4FFB" w:rsidRDefault="00210E2F">
            <w:pPr>
              <w:widowControl w:val="0"/>
              <w:autoSpaceDE w:val="0"/>
              <w:autoSpaceDN w:val="0"/>
              <w:adjustRightInd w:val="0"/>
              <w:spacing w:before="60" w:after="60" w:line="240" w:lineRule="auto"/>
              <w:ind w:left="108" w:right="90"/>
              <w:jc w:val="right"/>
              <w:rPr>
                <w:rFonts w:ascii="Arial" w:hAnsi="Arial" w:cs="Arial"/>
                <w:sz w:val="24"/>
                <w:szCs w:val="24"/>
              </w:rPr>
            </w:pPr>
            <w:r>
              <w:rPr>
                <w:rFonts w:ascii="Arial" w:hAnsi="Arial" w:cs="Arial"/>
                <w:color w:val="000000"/>
                <w:sz w:val="20"/>
                <w:szCs w:val="20"/>
              </w:rPr>
              <w:t>MONTANT :</w:t>
            </w:r>
          </w:p>
        </w:tc>
        <w:tc>
          <w:tcPr>
            <w:tcW w:w="3721" w:type="dxa"/>
            <w:tcBorders>
              <w:top w:val="dashSmallGap" w:sz="4" w:space="0" w:color="FF9900"/>
              <w:left w:val="single" w:sz="6" w:space="0" w:color="FF9900"/>
              <w:bottom w:val="single" w:sz="6" w:space="0" w:color="FF9900"/>
              <w:right w:val="single" w:sz="4" w:space="0" w:color="FF9900"/>
            </w:tcBorders>
            <w:shd w:val="clear" w:color="auto" w:fill="FFFFFF"/>
            <w:vAlign w:val="center"/>
          </w:tcPr>
          <w:p w14:paraId="1A759F56" w14:textId="77777777" w:rsidR="008D4FFB" w:rsidRDefault="00210E2F">
            <w:pPr>
              <w:widowControl w:val="0"/>
              <w:autoSpaceDE w:val="0"/>
              <w:autoSpaceDN w:val="0"/>
              <w:adjustRightInd w:val="0"/>
              <w:spacing w:before="60" w:after="60" w:line="240" w:lineRule="auto"/>
              <w:ind w:left="126" w:right="89"/>
              <w:jc w:val="right"/>
              <w:rPr>
                <w:rFonts w:ascii="Arial" w:hAnsi="Arial" w:cs="Arial"/>
                <w:sz w:val="24"/>
                <w:szCs w:val="24"/>
              </w:rPr>
            </w:pPr>
            <w:r>
              <w:rPr>
                <w:rFonts w:ascii="Arial" w:hAnsi="Arial" w:cs="Arial"/>
                <w:color w:val="000000"/>
                <w:sz w:val="20"/>
                <w:szCs w:val="20"/>
              </w:rPr>
              <w:t xml:space="preserve"> </w:t>
            </w:r>
          </w:p>
        </w:tc>
        <w:tc>
          <w:tcPr>
            <w:tcW w:w="1855" w:type="dxa"/>
            <w:tcBorders>
              <w:top w:val="nil"/>
              <w:left w:val="single" w:sz="4" w:space="0" w:color="FF9900"/>
              <w:bottom w:val="nil"/>
              <w:right w:val="nil"/>
            </w:tcBorders>
            <w:shd w:val="clear" w:color="auto" w:fill="DADADA"/>
            <w:vAlign w:val="center"/>
          </w:tcPr>
          <w:p w14:paraId="2D6E5CF1" w14:textId="77777777" w:rsidR="008D4FFB" w:rsidRDefault="00210E2F">
            <w:pPr>
              <w:widowControl w:val="0"/>
              <w:autoSpaceDE w:val="0"/>
              <w:autoSpaceDN w:val="0"/>
              <w:adjustRightInd w:val="0"/>
              <w:spacing w:before="60" w:after="60" w:line="240" w:lineRule="auto"/>
              <w:ind w:left="127" w:right="74"/>
              <w:rPr>
                <w:rFonts w:ascii="Arial" w:hAnsi="Arial" w:cs="Arial"/>
                <w:sz w:val="24"/>
                <w:szCs w:val="24"/>
              </w:rPr>
            </w:pPr>
            <w:r>
              <w:rPr>
                <w:rFonts w:ascii="Arial" w:hAnsi="Arial" w:cs="Arial"/>
                <w:b/>
                <w:bCs/>
                <w:color w:val="000000"/>
                <w:sz w:val="20"/>
                <w:szCs w:val="20"/>
              </w:rPr>
              <w:t>€ TTC</w:t>
            </w:r>
          </w:p>
        </w:tc>
      </w:tr>
      <w:tr w:rsidR="008D4FFB" w14:paraId="0D88C2C9" w14:textId="77777777" w:rsidTr="00DF6031">
        <w:tc>
          <w:tcPr>
            <w:tcW w:w="3798" w:type="dxa"/>
            <w:tcBorders>
              <w:top w:val="nil"/>
              <w:left w:val="single" w:sz="8" w:space="0" w:color="D9D9D9"/>
              <w:bottom w:val="single" w:sz="8" w:space="0" w:color="D9D9D9"/>
              <w:right w:val="single" w:sz="8" w:space="0" w:color="D9D9D9"/>
            </w:tcBorders>
            <w:shd w:val="clear" w:color="auto" w:fill="DADADA"/>
            <w:vAlign w:val="center"/>
          </w:tcPr>
          <w:p w14:paraId="07D19FA5" w14:textId="77777777" w:rsidR="008D4FFB" w:rsidRDefault="00210E2F">
            <w:pPr>
              <w:widowControl w:val="0"/>
              <w:autoSpaceDE w:val="0"/>
              <w:autoSpaceDN w:val="0"/>
              <w:adjustRightInd w:val="0"/>
              <w:spacing w:before="40" w:after="40" w:line="240" w:lineRule="auto"/>
              <w:ind w:left="108" w:right="90"/>
              <w:jc w:val="right"/>
              <w:rPr>
                <w:rFonts w:ascii="Arial" w:hAnsi="Arial" w:cs="Arial"/>
                <w:sz w:val="24"/>
                <w:szCs w:val="24"/>
              </w:rPr>
            </w:pPr>
            <w:r>
              <w:rPr>
                <w:rFonts w:ascii="Arial" w:hAnsi="Arial" w:cs="Arial"/>
                <w:color w:val="000000"/>
                <w:sz w:val="18"/>
                <w:szCs w:val="18"/>
              </w:rPr>
              <w:t>Délai </w:t>
            </w:r>
            <w:r>
              <w:rPr>
                <w:rFonts w:ascii="Arial" w:hAnsi="Arial" w:cs="Arial"/>
                <w:color w:val="000000"/>
                <w:sz w:val="16"/>
                <w:szCs w:val="16"/>
              </w:rPr>
              <w:t>:</w:t>
            </w:r>
          </w:p>
        </w:tc>
        <w:tc>
          <w:tcPr>
            <w:tcW w:w="5576" w:type="dxa"/>
            <w:gridSpan w:val="2"/>
            <w:tcBorders>
              <w:top w:val="single" w:sz="6" w:space="0" w:color="D9D9D9"/>
              <w:left w:val="single" w:sz="8" w:space="0" w:color="D9D9D9"/>
              <w:bottom w:val="single" w:sz="8" w:space="0" w:color="D9D9D9"/>
              <w:right w:val="single" w:sz="8" w:space="0" w:color="D9D9D9"/>
            </w:tcBorders>
            <w:shd w:val="clear" w:color="auto" w:fill="FFFFFF"/>
            <w:vAlign w:val="center"/>
          </w:tcPr>
          <w:p w14:paraId="0FE634EB" w14:textId="77777777" w:rsidR="008D4FFB" w:rsidRDefault="00210E2F">
            <w:pPr>
              <w:widowControl w:val="0"/>
              <w:autoSpaceDE w:val="0"/>
              <w:autoSpaceDN w:val="0"/>
              <w:adjustRightInd w:val="0"/>
              <w:spacing w:before="40" w:after="40" w:line="240" w:lineRule="auto"/>
              <w:ind w:left="126" w:right="74"/>
              <w:rPr>
                <w:rFonts w:ascii="Arial" w:hAnsi="Arial" w:cs="Arial"/>
                <w:sz w:val="24"/>
                <w:szCs w:val="24"/>
              </w:rPr>
            </w:pPr>
            <w:r>
              <w:rPr>
                <w:rFonts w:ascii="Arial" w:hAnsi="Arial" w:cs="Arial"/>
                <w:color w:val="000000"/>
                <w:sz w:val="16"/>
                <w:szCs w:val="16"/>
              </w:rPr>
              <w:t xml:space="preserve"> mois à compter de la notification du contrat</w:t>
            </w:r>
          </w:p>
        </w:tc>
      </w:tr>
    </w:tbl>
    <w:p w14:paraId="52A56153" w14:textId="77777777" w:rsidR="008D4FFB" w:rsidRDefault="00210E2F">
      <w:pPr>
        <w:keepLines/>
        <w:widowControl w:val="0"/>
        <w:tabs>
          <w:tab w:val="left" w:pos="392"/>
        </w:tabs>
        <w:autoSpaceDE w:val="0"/>
        <w:autoSpaceDN w:val="0"/>
        <w:adjustRightInd w:val="0"/>
        <w:spacing w:after="0" w:line="240" w:lineRule="auto"/>
        <w:ind w:left="117" w:right="111" w:hanging="112"/>
        <w:jc w:val="both"/>
        <w:rPr>
          <w:rFonts w:ascii="Arial" w:hAnsi="Arial" w:cs="Arial"/>
          <w:sz w:val="24"/>
          <w:szCs w:val="24"/>
        </w:rPr>
      </w:pPr>
      <w:r>
        <w:rPr>
          <w:rFonts w:ascii="Arial" w:hAnsi="Arial" w:cs="Arial"/>
          <w:color w:val="000000"/>
          <w:sz w:val="14"/>
          <w:szCs w:val="14"/>
        </w:rPr>
        <w:t>* Indiquer le taux de TVA applicable si différent de celui prévu.</w:t>
      </w:r>
    </w:p>
    <w:p w14:paraId="285962A2" w14:textId="77777777" w:rsidR="008D4FFB" w:rsidRDefault="008D4FFB">
      <w:pPr>
        <w:widowControl w:val="0"/>
        <w:autoSpaceDE w:val="0"/>
        <w:autoSpaceDN w:val="0"/>
        <w:adjustRightInd w:val="0"/>
        <w:spacing w:after="0" w:line="276" w:lineRule="auto"/>
        <w:ind w:left="117" w:right="111" w:hanging="142"/>
        <w:rPr>
          <w:rFonts w:ascii="Arial" w:hAnsi="Arial" w:cs="Arial"/>
          <w:sz w:val="24"/>
          <w:szCs w:val="24"/>
        </w:rPr>
      </w:pPr>
    </w:p>
    <w:p w14:paraId="114F5D32" w14:textId="77777777" w:rsidR="008D4FFB" w:rsidRDefault="00210E2F">
      <w:pPr>
        <w:widowControl w:val="0"/>
        <w:autoSpaceDE w:val="0"/>
        <w:autoSpaceDN w:val="0"/>
        <w:adjustRightInd w:val="0"/>
        <w:spacing w:after="0" w:line="276" w:lineRule="auto"/>
        <w:ind w:left="117" w:right="111" w:hanging="142"/>
        <w:rPr>
          <w:rFonts w:ascii="Arial" w:hAnsi="Arial" w:cs="Arial"/>
          <w:sz w:val="24"/>
          <w:szCs w:val="24"/>
        </w:rPr>
      </w:pPr>
      <w:r>
        <w:rPr>
          <w:rFonts w:ascii="Arial" w:hAnsi="Arial" w:cs="Arial"/>
          <w:b/>
          <w:bCs/>
          <w:color w:val="FF9900"/>
        </w:rPr>
        <w:t>■</w:t>
      </w:r>
      <w:r>
        <w:rPr>
          <w:rFonts w:ascii="Arial" w:hAnsi="Arial" w:cs="Arial"/>
          <w:b/>
          <w:bCs/>
          <w:color w:val="000000"/>
        </w:rPr>
        <w:t xml:space="preserve"> </w:t>
      </w:r>
      <w:r>
        <w:rPr>
          <w:rFonts w:ascii="Arial" w:hAnsi="Arial" w:cs="Arial"/>
          <w:color w:val="000000"/>
        </w:rPr>
        <w:t>SOUS-TRAITANCE ENVISAGÉE NON DÉSIGNÉE</w:t>
      </w:r>
    </w:p>
    <w:tbl>
      <w:tblPr>
        <w:tblW w:w="0" w:type="auto"/>
        <w:tblInd w:w="5" w:type="dxa"/>
        <w:tblLayout w:type="fixed"/>
        <w:tblCellMar>
          <w:left w:w="0" w:type="dxa"/>
          <w:right w:w="0" w:type="dxa"/>
        </w:tblCellMar>
        <w:tblLook w:val="0000" w:firstRow="0" w:lastRow="0" w:firstColumn="0" w:lastColumn="0" w:noHBand="0" w:noVBand="0"/>
      </w:tblPr>
      <w:tblGrid>
        <w:gridCol w:w="3514"/>
        <w:gridCol w:w="2127"/>
        <w:gridCol w:w="1559"/>
        <w:gridCol w:w="2126"/>
      </w:tblGrid>
      <w:tr w:rsidR="008D4FFB" w14:paraId="20EFB292" w14:textId="77777777">
        <w:tc>
          <w:tcPr>
            <w:tcW w:w="3514" w:type="dxa"/>
            <w:tcBorders>
              <w:top w:val="nil"/>
              <w:left w:val="nil"/>
              <w:bottom w:val="nil"/>
              <w:right w:val="single" w:sz="6" w:space="0" w:color="FF9900"/>
            </w:tcBorders>
            <w:shd w:val="clear" w:color="auto" w:fill="DADADA"/>
          </w:tcPr>
          <w:p w14:paraId="2CB70A74" w14:textId="337CE772" w:rsidR="008D4FFB" w:rsidRDefault="00210E2F">
            <w:pPr>
              <w:widowControl w:val="0"/>
              <w:autoSpaceDE w:val="0"/>
              <w:autoSpaceDN w:val="0"/>
              <w:adjustRightInd w:val="0"/>
              <w:spacing w:before="60" w:after="60" w:line="240" w:lineRule="auto"/>
              <w:ind w:left="108" w:right="94"/>
              <w:jc w:val="right"/>
              <w:rPr>
                <w:rFonts w:ascii="Arial" w:hAnsi="Arial" w:cs="Arial"/>
                <w:sz w:val="24"/>
                <w:szCs w:val="24"/>
              </w:rPr>
            </w:pPr>
            <w:r>
              <w:rPr>
                <w:rFonts w:ascii="Arial" w:hAnsi="Arial" w:cs="Arial"/>
                <w:color w:val="000000"/>
                <w:sz w:val="16"/>
                <w:szCs w:val="16"/>
              </w:rPr>
              <w:t>NATURE DES PRESTATIONS :</w:t>
            </w:r>
          </w:p>
        </w:tc>
        <w:tc>
          <w:tcPr>
            <w:tcW w:w="5812" w:type="dxa"/>
            <w:gridSpan w:val="3"/>
            <w:tcBorders>
              <w:top w:val="single" w:sz="6" w:space="0" w:color="FF9900"/>
              <w:left w:val="single" w:sz="6" w:space="0" w:color="FF9900"/>
              <w:bottom w:val="dashSmallGap" w:sz="4" w:space="0" w:color="FF9900"/>
              <w:right w:val="single" w:sz="6" w:space="0" w:color="FF9900"/>
            </w:tcBorders>
            <w:shd w:val="clear" w:color="auto" w:fill="FFFFFF"/>
          </w:tcPr>
          <w:p w14:paraId="0518BBF7" w14:textId="77777777" w:rsidR="008D4FFB" w:rsidRDefault="00210E2F">
            <w:pPr>
              <w:widowControl w:val="0"/>
              <w:autoSpaceDE w:val="0"/>
              <w:autoSpaceDN w:val="0"/>
              <w:adjustRightInd w:val="0"/>
              <w:spacing w:before="60" w:after="60" w:line="240" w:lineRule="auto"/>
              <w:ind w:left="122" w:right="82"/>
              <w:rPr>
                <w:rFonts w:ascii="Arial" w:hAnsi="Arial" w:cs="Arial"/>
                <w:sz w:val="24"/>
                <w:szCs w:val="24"/>
              </w:rPr>
            </w:pPr>
            <w:r>
              <w:rPr>
                <w:rFonts w:ascii="Arial" w:hAnsi="Arial" w:cs="Arial"/>
                <w:color w:val="000000"/>
                <w:sz w:val="16"/>
                <w:szCs w:val="16"/>
              </w:rPr>
              <w:t xml:space="preserve"> </w:t>
            </w:r>
          </w:p>
        </w:tc>
      </w:tr>
      <w:tr w:rsidR="008D4FFB" w14:paraId="7036DFA2" w14:textId="77777777">
        <w:tc>
          <w:tcPr>
            <w:tcW w:w="3514" w:type="dxa"/>
            <w:tcBorders>
              <w:top w:val="nil"/>
              <w:left w:val="nil"/>
              <w:bottom w:val="nil"/>
              <w:right w:val="single" w:sz="6" w:space="0" w:color="FF9900"/>
            </w:tcBorders>
            <w:shd w:val="clear" w:color="auto" w:fill="DADADA"/>
          </w:tcPr>
          <w:p w14:paraId="26A25B97" w14:textId="77777777" w:rsidR="008D4FFB" w:rsidRDefault="00210E2F">
            <w:pPr>
              <w:widowControl w:val="0"/>
              <w:autoSpaceDE w:val="0"/>
              <w:autoSpaceDN w:val="0"/>
              <w:adjustRightInd w:val="0"/>
              <w:spacing w:before="60" w:after="60" w:line="240" w:lineRule="auto"/>
              <w:ind w:left="108" w:right="94"/>
              <w:jc w:val="right"/>
              <w:rPr>
                <w:rFonts w:ascii="Arial" w:hAnsi="Arial" w:cs="Arial"/>
                <w:sz w:val="24"/>
                <w:szCs w:val="24"/>
              </w:rPr>
            </w:pPr>
            <w:r>
              <w:rPr>
                <w:rFonts w:ascii="Arial" w:hAnsi="Arial" w:cs="Arial"/>
                <w:color w:val="000000"/>
                <w:sz w:val="16"/>
                <w:szCs w:val="16"/>
              </w:rPr>
              <w:t>MONTANT :</w:t>
            </w:r>
          </w:p>
        </w:tc>
        <w:tc>
          <w:tcPr>
            <w:tcW w:w="2127" w:type="dxa"/>
            <w:tcBorders>
              <w:top w:val="dashSmallGap" w:sz="4" w:space="0" w:color="FF9900"/>
              <w:left w:val="single" w:sz="6" w:space="0" w:color="FF9900"/>
              <w:bottom w:val="single" w:sz="6" w:space="0" w:color="FF9900"/>
              <w:right w:val="single" w:sz="6" w:space="0" w:color="FF9900"/>
            </w:tcBorders>
            <w:shd w:val="clear" w:color="auto" w:fill="FFFFFF"/>
          </w:tcPr>
          <w:p w14:paraId="3DA06D72" w14:textId="77777777" w:rsidR="008D4FFB" w:rsidRDefault="00210E2F">
            <w:pPr>
              <w:widowControl w:val="0"/>
              <w:autoSpaceDE w:val="0"/>
              <w:autoSpaceDN w:val="0"/>
              <w:adjustRightInd w:val="0"/>
              <w:spacing w:before="60" w:after="60" w:line="240" w:lineRule="auto"/>
              <w:ind w:left="122" w:right="87"/>
              <w:jc w:val="right"/>
              <w:rPr>
                <w:rFonts w:ascii="Arial" w:hAnsi="Arial" w:cs="Arial"/>
                <w:sz w:val="24"/>
                <w:szCs w:val="24"/>
              </w:rPr>
            </w:pPr>
            <w:r>
              <w:rPr>
                <w:rFonts w:ascii="Arial" w:hAnsi="Arial" w:cs="Arial"/>
                <w:color w:val="000000"/>
                <w:sz w:val="16"/>
                <w:szCs w:val="16"/>
              </w:rPr>
              <w:t xml:space="preserve"> € HT</w:t>
            </w:r>
          </w:p>
        </w:tc>
        <w:tc>
          <w:tcPr>
            <w:tcW w:w="1559" w:type="dxa"/>
            <w:tcBorders>
              <w:top w:val="dashSmallGap" w:sz="4" w:space="0" w:color="FF9900"/>
              <w:left w:val="single" w:sz="6" w:space="0" w:color="FF9900"/>
              <w:bottom w:val="single" w:sz="6" w:space="0" w:color="FF9900"/>
              <w:right w:val="single" w:sz="6" w:space="0" w:color="FF9900"/>
            </w:tcBorders>
            <w:shd w:val="clear" w:color="auto" w:fill="DADADA"/>
          </w:tcPr>
          <w:p w14:paraId="4E939417" w14:textId="77777777" w:rsidR="008D4FFB" w:rsidRDefault="00210E2F">
            <w:pPr>
              <w:widowControl w:val="0"/>
              <w:autoSpaceDE w:val="0"/>
              <w:autoSpaceDN w:val="0"/>
              <w:adjustRightInd w:val="0"/>
              <w:spacing w:before="60" w:after="60" w:line="240" w:lineRule="auto"/>
              <w:ind w:left="109" w:right="88"/>
              <w:jc w:val="right"/>
              <w:rPr>
                <w:rFonts w:ascii="Arial" w:hAnsi="Arial" w:cs="Arial"/>
                <w:sz w:val="24"/>
                <w:szCs w:val="24"/>
              </w:rPr>
            </w:pPr>
            <w:r>
              <w:rPr>
                <w:rFonts w:ascii="Arial" w:hAnsi="Arial" w:cs="Arial"/>
                <w:color w:val="000000"/>
                <w:sz w:val="16"/>
                <w:szCs w:val="16"/>
              </w:rPr>
              <w:t>Dont PME :</w:t>
            </w:r>
          </w:p>
        </w:tc>
        <w:tc>
          <w:tcPr>
            <w:tcW w:w="2126" w:type="dxa"/>
            <w:tcBorders>
              <w:top w:val="dashSmallGap" w:sz="4" w:space="0" w:color="FF9900"/>
              <w:left w:val="single" w:sz="6" w:space="0" w:color="FF9900"/>
              <w:bottom w:val="single" w:sz="6" w:space="0" w:color="FF9900"/>
              <w:right w:val="single" w:sz="6" w:space="0" w:color="FF9900"/>
            </w:tcBorders>
            <w:shd w:val="clear" w:color="auto" w:fill="FFFFFF"/>
          </w:tcPr>
          <w:p w14:paraId="0EA522DB" w14:textId="77777777" w:rsidR="008D4FFB" w:rsidRDefault="00210E2F">
            <w:pPr>
              <w:widowControl w:val="0"/>
              <w:autoSpaceDE w:val="0"/>
              <w:autoSpaceDN w:val="0"/>
              <w:adjustRightInd w:val="0"/>
              <w:spacing w:before="60" w:after="60" w:line="240" w:lineRule="auto"/>
              <w:ind w:left="108" w:right="102"/>
              <w:jc w:val="right"/>
              <w:rPr>
                <w:rFonts w:ascii="Arial" w:hAnsi="Arial" w:cs="Arial"/>
                <w:sz w:val="24"/>
                <w:szCs w:val="24"/>
              </w:rPr>
            </w:pPr>
            <w:r>
              <w:rPr>
                <w:rFonts w:ascii="Arial" w:hAnsi="Arial" w:cs="Arial"/>
                <w:color w:val="000000"/>
                <w:sz w:val="16"/>
                <w:szCs w:val="16"/>
              </w:rPr>
              <w:t xml:space="preserve"> € HT</w:t>
            </w:r>
          </w:p>
        </w:tc>
      </w:tr>
    </w:tbl>
    <w:p w14:paraId="042E2CE9" w14:textId="77777777" w:rsidR="008D4FFB" w:rsidRDefault="008D4FFB">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7A7D9F36" w14:textId="77777777" w:rsidR="008D4FFB" w:rsidRDefault="00210E2F">
      <w:pPr>
        <w:widowControl w:val="0"/>
        <w:autoSpaceDE w:val="0"/>
        <w:autoSpaceDN w:val="0"/>
        <w:adjustRightInd w:val="0"/>
        <w:spacing w:after="0" w:line="276" w:lineRule="auto"/>
        <w:ind w:left="117" w:right="111" w:hanging="142"/>
        <w:rPr>
          <w:rFonts w:ascii="Arial" w:hAnsi="Arial" w:cs="Arial"/>
          <w:sz w:val="24"/>
          <w:szCs w:val="24"/>
        </w:rPr>
      </w:pPr>
      <w:r>
        <w:rPr>
          <w:rFonts w:ascii="Arial" w:hAnsi="Arial" w:cs="Arial"/>
          <w:b/>
          <w:bCs/>
          <w:color w:val="FF9900"/>
        </w:rPr>
        <w:t>■</w:t>
      </w:r>
      <w:r>
        <w:rPr>
          <w:rFonts w:ascii="Arial" w:hAnsi="Arial" w:cs="Arial"/>
          <w:b/>
          <w:bCs/>
          <w:color w:val="000000"/>
        </w:rPr>
        <w:t xml:space="preserve"> </w:t>
      </w:r>
      <w:r>
        <w:rPr>
          <w:rFonts w:ascii="Arial" w:hAnsi="Arial" w:cs="Arial"/>
          <w:color w:val="000000"/>
        </w:rPr>
        <w:t>RÉPARTITION PAR COTRAITANTS ET SOUS-TRAITANTS DÉSIGNÉS AU CONTRAT*</w:t>
      </w:r>
    </w:p>
    <w:tbl>
      <w:tblPr>
        <w:tblW w:w="0" w:type="auto"/>
        <w:tblInd w:w="15" w:type="dxa"/>
        <w:tblLayout w:type="fixed"/>
        <w:tblCellMar>
          <w:left w:w="0" w:type="dxa"/>
          <w:right w:w="0" w:type="dxa"/>
        </w:tblCellMar>
        <w:tblLook w:val="0000" w:firstRow="0" w:lastRow="0" w:firstColumn="0" w:lastColumn="0" w:noHBand="0" w:noVBand="0"/>
      </w:tblPr>
      <w:tblGrid>
        <w:gridCol w:w="2806"/>
        <w:gridCol w:w="4252"/>
        <w:gridCol w:w="2268"/>
      </w:tblGrid>
      <w:tr w:rsidR="008D4FFB" w14:paraId="0487A3E2" w14:textId="77777777">
        <w:trPr>
          <w:cantSplit/>
          <w:tblHeader/>
        </w:trPr>
        <w:tc>
          <w:tcPr>
            <w:tcW w:w="2806" w:type="dxa"/>
            <w:tcBorders>
              <w:top w:val="single" w:sz="8" w:space="0" w:color="DADADA"/>
              <w:left w:val="single" w:sz="8" w:space="0" w:color="DADADA"/>
              <w:bottom w:val="single" w:sz="4" w:space="0" w:color="FF9900"/>
              <w:right w:val="nil"/>
            </w:tcBorders>
            <w:shd w:val="clear" w:color="auto" w:fill="DADADA"/>
          </w:tcPr>
          <w:p w14:paraId="4051E024" w14:textId="77777777" w:rsidR="008D4FFB" w:rsidRDefault="00210E2F">
            <w:pPr>
              <w:keepLines/>
              <w:widowControl w:val="0"/>
              <w:autoSpaceDE w:val="0"/>
              <w:autoSpaceDN w:val="0"/>
              <w:adjustRightInd w:val="0"/>
              <w:spacing w:before="60" w:after="60" w:line="240" w:lineRule="auto"/>
              <w:ind w:left="108" w:right="102"/>
              <w:jc w:val="center"/>
              <w:rPr>
                <w:rFonts w:ascii="Arial" w:hAnsi="Arial" w:cs="Arial"/>
                <w:sz w:val="24"/>
                <w:szCs w:val="24"/>
              </w:rPr>
            </w:pPr>
            <w:r>
              <w:rPr>
                <w:rFonts w:ascii="Arial" w:hAnsi="Arial" w:cs="Arial"/>
                <w:color w:val="000000"/>
                <w:sz w:val="18"/>
                <w:szCs w:val="18"/>
              </w:rPr>
              <w:t>FOURNISSEUR</w:t>
            </w:r>
          </w:p>
        </w:tc>
        <w:tc>
          <w:tcPr>
            <w:tcW w:w="4252" w:type="dxa"/>
            <w:tcBorders>
              <w:top w:val="single" w:sz="8" w:space="0" w:color="DADADA"/>
              <w:left w:val="nil"/>
              <w:bottom w:val="single" w:sz="4" w:space="0" w:color="FF9900"/>
              <w:right w:val="nil"/>
            </w:tcBorders>
            <w:shd w:val="clear" w:color="auto" w:fill="DADADA"/>
          </w:tcPr>
          <w:p w14:paraId="201092EE" w14:textId="77777777" w:rsidR="008D4FFB" w:rsidRDefault="00210E2F">
            <w:pPr>
              <w:keepLines/>
              <w:widowControl w:val="0"/>
              <w:autoSpaceDE w:val="0"/>
              <w:autoSpaceDN w:val="0"/>
              <w:adjustRightInd w:val="0"/>
              <w:spacing w:before="60" w:after="60" w:line="240" w:lineRule="auto"/>
              <w:ind w:left="114" w:right="90"/>
              <w:jc w:val="center"/>
              <w:rPr>
                <w:rFonts w:ascii="Arial" w:hAnsi="Arial" w:cs="Arial"/>
                <w:sz w:val="24"/>
                <w:szCs w:val="24"/>
              </w:rPr>
            </w:pPr>
            <w:r>
              <w:rPr>
                <w:rFonts w:ascii="Arial" w:hAnsi="Arial" w:cs="Arial"/>
                <w:color w:val="000000"/>
                <w:sz w:val="18"/>
                <w:szCs w:val="18"/>
              </w:rPr>
              <w:t>NATURE DES PRESTATIONS</w:t>
            </w:r>
          </w:p>
        </w:tc>
        <w:tc>
          <w:tcPr>
            <w:tcW w:w="2268" w:type="dxa"/>
            <w:tcBorders>
              <w:top w:val="single" w:sz="8" w:space="0" w:color="DADADA"/>
              <w:left w:val="nil"/>
              <w:bottom w:val="single" w:sz="4" w:space="0" w:color="FF9900"/>
              <w:right w:val="single" w:sz="8" w:space="0" w:color="DADADA"/>
            </w:tcBorders>
            <w:shd w:val="clear" w:color="auto" w:fill="DADADA"/>
          </w:tcPr>
          <w:p w14:paraId="36E183BC" w14:textId="77777777" w:rsidR="008D4FFB" w:rsidRDefault="00210E2F">
            <w:pPr>
              <w:keepLines/>
              <w:widowControl w:val="0"/>
              <w:autoSpaceDE w:val="0"/>
              <w:autoSpaceDN w:val="0"/>
              <w:adjustRightInd w:val="0"/>
              <w:spacing w:before="60" w:after="60" w:line="240" w:lineRule="auto"/>
              <w:ind w:left="126" w:right="82"/>
              <w:jc w:val="center"/>
              <w:rPr>
                <w:rFonts w:ascii="Arial" w:hAnsi="Arial" w:cs="Arial"/>
                <w:sz w:val="24"/>
                <w:szCs w:val="24"/>
              </w:rPr>
            </w:pPr>
            <w:r>
              <w:rPr>
                <w:rFonts w:ascii="Arial" w:hAnsi="Arial" w:cs="Arial"/>
                <w:color w:val="000000"/>
                <w:sz w:val="18"/>
                <w:szCs w:val="18"/>
              </w:rPr>
              <w:t>PART</w:t>
            </w:r>
          </w:p>
        </w:tc>
      </w:tr>
      <w:tr w:rsidR="008D4FFB" w14:paraId="35B0647C" w14:textId="77777777">
        <w:tc>
          <w:tcPr>
            <w:tcW w:w="2806" w:type="dxa"/>
            <w:tcBorders>
              <w:top w:val="single" w:sz="4" w:space="0" w:color="FF9900"/>
              <w:left w:val="single" w:sz="6" w:space="0" w:color="FF9900"/>
              <w:bottom w:val="dashSmallGap" w:sz="4" w:space="0" w:color="FF9900"/>
              <w:right w:val="single" w:sz="6" w:space="0" w:color="FF9900"/>
            </w:tcBorders>
            <w:shd w:val="clear" w:color="auto" w:fill="FFFFFF"/>
          </w:tcPr>
          <w:p w14:paraId="62A6CDBF" w14:textId="77777777" w:rsidR="008D4FFB" w:rsidRDefault="00210E2F">
            <w:pPr>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single" w:sz="4" w:space="0" w:color="FF9900"/>
              <w:left w:val="single" w:sz="6" w:space="0" w:color="FF9900"/>
              <w:bottom w:val="dashSmallGap" w:sz="4" w:space="0" w:color="FF9900"/>
              <w:right w:val="single" w:sz="6" w:space="0" w:color="FF9900"/>
            </w:tcBorders>
            <w:shd w:val="clear" w:color="auto" w:fill="FFFFFF"/>
          </w:tcPr>
          <w:p w14:paraId="342FFE84" w14:textId="77777777" w:rsidR="008D4FFB" w:rsidRDefault="00210E2F">
            <w:pPr>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single" w:sz="4" w:space="0" w:color="FF9900"/>
              <w:left w:val="single" w:sz="6" w:space="0" w:color="FF9900"/>
              <w:bottom w:val="dashSmallGap" w:sz="4" w:space="0" w:color="FF9900"/>
              <w:right w:val="single" w:sz="6" w:space="0" w:color="FF9900"/>
            </w:tcBorders>
            <w:shd w:val="clear" w:color="auto" w:fill="FFFFFF"/>
          </w:tcPr>
          <w:p w14:paraId="3043D789" w14:textId="77777777" w:rsidR="008D4FFB" w:rsidRDefault="00210E2F">
            <w:pPr>
              <w:widowControl w:val="0"/>
              <w:autoSpaceDE w:val="0"/>
              <w:autoSpaceDN w:val="0"/>
              <w:adjustRightInd w:val="0"/>
              <w:spacing w:before="20" w:after="20" w:line="240" w:lineRule="auto"/>
              <w:ind w:left="126" w:right="82"/>
              <w:jc w:val="right"/>
              <w:rPr>
                <w:rFonts w:ascii="Arial" w:hAnsi="Arial" w:cs="Arial"/>
                <w:sz w:val="24"/>
                <w:szCs w:val="24"/>
              </w:rPr>
            </w:pPr>
            <w:r>
              <w:rPr>
                <w:rFonts w:ascii="Arial" w:hAnsi="Arial" w:cs="Arial"/>
                <w:color w:val="000000"/>
                <w:sz w:val="18"/>
                <w:szCs w:val="18"/>
              </w:rPr>
              <w:t xml:space="preserve"> € HT</w:t>
            </w:r>
          </w:p>
        </w:tc>
      </w:tr>
      <w:tr w:rsidR="008D4FFB" w14:paraId="22BDE93E" w14:textId="77777777">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4B0BA7FC" w14:textId="77777777" w:rsidR="008D4FFB" w:rsidRDefault="00210E2F">
            <w:pPr>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19385E91" w14:textId="77777777" w:rsidR="008D4FFB" w:rsidRDefault="00210E2F">
            <w:pPr>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2290A95C" w14:textId="77777777" w:rsidR="008D4FFB" w:rsidRDefault="00210E2F">
            <w:pPr>
              <w:widowControl w:val="0"/>
              <w:autoSpaceDE w:val="0"/>
              <w:autoSpaceDN w:val="0"/>
              <w:adjustRightInd w:val="0"/>
              <w:spacing w:before="20" w:after="20" w:line="240" w:lineRule="auto"/>
              <w:ind w:left="126" w:right="82"/>
              <w:jc w:val="right"/>
              <w:rPr>
                <w:rFonts w:ascii="Arial" w:hAnsi="Arial" w:cs="Arial"/>
                <w:sz w:val="24"/>
                <w:szCs w:val="24"/>
              </w:rPr>
            </w:pPr>
            <w:r>
              <w:rPr>
                <w:rFonts w:ascii="Arial" w:hAnsi="Arial" w:cs="Arial"/>
                <w:color w:val="000000"/>
                <w:sz w:val="18"/>
                <w:szCs w:val="18"/>
              </w:rPr>
              <w:t xml:space="preserve"> € HT</w:t>
            </w:r>
          </w:p>
        </w:tc>
      </w:tr>
      <w:tr w:rsidR="008D4FFB" w14:paraId="2C8FB7A2" w14:textId="77777777">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6AA9B98D" w14:textId="77777777" w:rsidR="008D4FFB" w:rsidRDefault="00210E2F">
            <w:pPr>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0C4041C0" w14:textId="77777777" w:rsidR="008D4FFB" w:rsidRDefault="00210E2F">
            <w:pPr>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182708F7" w14:textId="77777777" w:rsidR="008D4FFB" w:rsidRDefault="00210E2F">
            <w:pPr>
              <w:widowControl w:val="0"/>
              <w:autoSpaceDE w:val="0"/>
              <w:autoSpaceDN w:val="0"/>
              <w:adjustRightInd w:val="0"/>
              <w:spacing w:before="20" w:after="20" w:line="240" w:lineRule="auto"/>
              <w:ind w:left="126" w:right="82"/>
              <w:jc w:val="right"/>
              <w:rPr>
                <w:rFonts w:ascii="Arial" w:hAnsi="Arial" w:cs="Arial"/>
                <w:sz w:val="24"/>
                <w:szCs w:val="24"/>
              </w:rPr>
            </w:pPr>
            <w:r>
              <w:rPr>
                <w:rFonts w:ascii="Arial" w:hAnsi="Arial" w:cs="Arial"/>
                <w:color w:val="000000"/>
                <w:sz w:val="18"/>
                <w:szCs w:val="18"/>
              </w:rPr>
              <w:t xml:space="preserve"> € HT</w:t>
            </w:r>
          </w:p>
        </w:tc>
      </w:tr>
      <w:tr w:rsidR="008D4FFB" w14:paraId="3495DE43" w14:textId="77777777">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20849BC5" w14:textId="77777777" w:rsidR="008D4FFB" w:rsidRDefault="00210E2F">
            <w:pPr>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1A5886D9" w14:textId="77777777" w:rsidR="008D4FFB" w:rsidRDefault="00210E2F">
            <w:pPr>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5139E1BD" w14:textId="77777777" w:rsidR="008D4FFB" w:rsidRDefault="00210E2F">
            <w:pPr>
              <w:widowControl w:val="0"/>
              <w:autoSpaceDE w:val="0"/>
              <w:autoSpaceDN w:val="0"/>
              <w:adjustRightInd w:val="0"/>
              <w:spacing w:before="20" w:after="20" w:line="240" w:lineRule="auto"/>
              <w:ind w:left="126" w:right="82"/>
              <w:jc w:val="right"/>
              <w:rPr>
                <w:rFonts w:ascii="Arial" w:hAnsi="Arial" w:cs="Arial"/>
                <w:sz w:val="24"/>
                <w:szCs w:val="24"/>
              </w:rPr>
            </w:pPr>
            <w:r>
              <w:rPr>
                <w:rFonts w:ascii="Arial" w:hAnsi="Arial" w:cs="Arial"/>
                <w:color w:val="000000"/>
                <w:sz w:val="18"/>
                <w:szCs w:val="18"/>
              </w:rPr>
              <w:t xml:space="preserve"> € HT</w:t>
            </w:r>
          </w:p>
        </w:tc>
      </w:tr>
      <w:tr w:rsidR="008D4FFB" w14:paraId="6D6F1EB7" w14:textId="77777777">
        <w:tc>
          <w:tcPr>
            <w:tcW w:w="2806" w:type="dxa"/>
            <w:tcBorders>
              <w:top w:val="dashSmallGap" w:sz="4" w:space="0" w:color="FF9900"/>
              <w:left w:val="single" w:sz="6" w:space="0" w:color="FF9900"/>
              <w:bottom w:val="single" w:sz="6" w:space="0" w:color="FF9900"/>
              <w:right w:val="single" w:sz="6" w:space="0" w:color="FF9900"/>
            </w:tcBorders>
            <w:shd w:val="clear" w:color="auto" w:fill="FFFFFF"/>
          </w:tcPr>
          <w:p w14:paraId="747C7891" w14:textId="77777777" w:rsidR="008D4FFB" w:rsidRDefault="00210E2F">
            <w:pPr>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dashSmallGap" w:sz="4" w:space="0" w:color="FF9900"/>
              <w:left w:val="single" w:sz="6" w:space="0" w:color="FF9900"/>
              <w:bottom w:val="single" w:sz="6" w:space="0" w:color="FF9900"/>
              <w:right w:val="single" w:sz="6" w:space="0" w:color="FF9900"/>
            </w:tcBorders>
            <w:shd w:val="clear" w:color="auto" w:fill="FFFFFF"/>
          </w:tcPr>
          <w:p w14:paraId="662A56C6" w14:textId="77777777" w:rsidR="008D4FFB" w:rsidRDefault="00210E2F">
            <w:pPr>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dashSmallGap" w:sz="4" w:space="0" w:color="FF9900"/>
              <w:left w:val="single" w:sz="6" w:space="0" w:color="FF9900"/>
              <w:bottom w:val="single" w:sz="6" w:space="0" w:color="FF9900"/>
              <w:right w:val="single" w:sz="6" w:space="0" w:color="FF9900"/>
            </w:tcBorders>
            <w:shd w:val="clear" w:color="auto" w:fill="FFFFFF"/>
          </w:tcPr>
          <w:p w14:paraId="014FCCC4" w14:textId="77777777" w:rsidR="008D4FFB" w:rsidRDefault="00210E2F">
            <w:pPr>
              <w:widowControl w:val="0"/>
              <w:autoSpaceDE w:val="0"/>
              <w:autoSpaceDN w:val="0"/>
              <w:adjustRightInd w:val="0"/>
              <w:spacing w:before="20" w:after="20" w:line="240" w:lineRule="auto"/>
              <w:ind w:left="126" w:right="82"/>
              <w:jc w:val="right"/>
              <w:rPr>
                <w:rFonts w:ascii="Arial" w:hAnsi="Arial" w:cs="Arial"/>
                <w:sz w:val="24"/>
                <w:szCs w:val="24"/>
              </w:rPr>
            </w:pPr>
            <w:r>
              <w:rPr>
                <w:rFonts w:ascii="Arial" w:hAnsi="Arial" w:cs="Arial"/>
                <w:color w:val="000000"/>
                <w:sz w:val="18"/>
                <w:szCs w:val="18"/>
              </w:rPr>
              <w:t xml:space="preserve"> € HT</w:t>
            </w:r>
          </w:p>
        </w:tc>
      </w:tr>
    </w:tbl>
    <w:p w14:paraId="5AFA566E" w14:textId="77777777" w:rsidR="008D4FFB" w:rsidRDefault="00210E2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Adapter le tableau en ajoutant des lignes si besoin (nombres de fournisseurs).</w:t>
      </w:r>
    </w:p>
    <w:p w14:paraId="50D29A65" w14:textId="77777777" w:rsidR="008D4FFB" w:rsidRDefault="008D4FFB">
      <w:pPr>
        <w:widowControl w:val="0"/>
        <w:autoSpaceDE w:val="0"/>
        <w:autoSpaceDN w:val="0"/>
        <w:adjustRightInd w:val="0"/>
        <w:spacing w:after="0" w:line="240" w:lineRule="auto"/>
        <w:ind w:left="117" w:right="111"/>
        <w:rPr>
          <w:rFonts w:ascii="Arial" w:hAnsi="Arial" w:cs="Arial"/>
          <w:color w:val="000000"/>
          <w:sz w:val="24"/>
          <w:szCs w:val="24"/>
        </w:rPr>
      </w:pPr>
    </w:p>
    <w:p w14:paraId="3A79E5C4" w14:textId="77777777" w:rsidR="008D4FFB" w:rsidRDefault="00210E2F">
      <w:pPr>
        <w:widowControl w:val="0"/>
        <w:autoSpaceDE w:val="0"/>
        <w:autoSpaceDN w:val="0"/>
        <w:adjustRightInd w:val="0"/>
        <w:spacing w:after="0" w:line="276" w:lineRule="auto"/>
        <w:ind w:left="117" w:right="111" w:hanging="142"/>
        <w:rPr>
          <w:rFonts w:ascii="Arial" w:hAnsi="Arial" w:cs="Arial"/>
          <w:sz w:val="24"/>
          <w:szCs w:val="24"/>
        </w:rPr>
      </w:pPr>
      <w:r>
        <w:rPr>
          <w:rFonts w:ascii="Arial" w:hAnsi="Arial" w:cs="Arial"/>
          <w:b/>
          <w:bCs/>
          <w:color w:val="FF9900"/>
        </w:rPr>
        <w:t>■</w:t>
      </w:r>
      <w:r>
        <w:rPr>
          <w:rFonts w:ascii="Arial" w:hAnsi="Arial" w:cs="Arial"/>
          <w:b/>
          <w:bCs/>
          <w:color w:val="000000"/>
        </w:rPr>
        <w:t xml:space="preserve"> </w:t>
      </w:r>
      <w:r>
        <w:rPr>
          <w:rFonts w:ascii="Arial" w:hAnsi="Arial" w:cs="Arial"/>
          <w:color w:val="000000"/>
        </w:rPr>
        <w:t>CONDITIONS DE PAIEMENT</w:t>
      </w:r>
    </w:p>
    <w:tbl>
      <w:tblPr>
        <w:tblW w:w="0" w:type="auto"/>
        <w:tblInd w:w="10" w:type="dxa"/>
        <w:tblLayout w:type="fixed"/>
        <w:tblCellMar>
          <w:left w:w="0" w:type="dxa"/>
          <w:right w:w="0" w:type="dxa"/>
        </w:tblCellMar>
        <w:tblLook w:val="0000" w:firstRow="0" w:lastRow="0" w:firstColumn="0" w:lastColumn="0" w:noHBand="0" w:noVBand="0"/>
      </w:tblPr>
      <w:tblGrid>
        <w:gridCol w:w="2806"/>
        <w:gridCol w:w="4252"/>
        <w:gridCol w:w="2268"/>
      </w:tblGrid>
      <w:tr w:rsidR="008D4FFB" w14:paraId="3A5655A2" w14:textId="77777777">
        <w:trPr>
          <w:cantSplit/>
          <w:tblHeader/>
        </w:trPr>
        <w:tc>
          <w:tcPr>
            <w:tcW w:w="2806" w:type="dxa"/>
            <w:tcBorders>
              <w:top w:val="single" w:sz="4" w:space="0" w:color="DADADA"/>
              <w:left w:val="single" w:sz="4" w:space="0" w:color="DADADA"/>
              <w:bottom w:val="single" w:sz="4" w:space="0" w:color="FF9900"/>
              <w:right w:val="nil"/>
            </w:tcBorders>
            <w:shd w:val="clear" w:color="auto" w:fill="DADADA"/>
          </w:tcPr>
          <w:p w14:paraId="71705835" w14:textId="77777777" w:rsidR="008D4FFB" w:rsidRDefault="00210E2F">
            <w:pPr>
              <w:keepLines/>
              <w:widowControl w:val="0"/>
              <w:autoSpaceDE w:val="0"/>
              <w:autoSpaceDN w:val="0"/>
              <w:adjustRightInd w:val="0"/>
              <w:spacing w:before="60" w:after="60" w:line="240" w:lineRule="auto"/>
              <w:ind w:left="108" w:right="102"/>
              <w:jc w:val="center"/>
              <w:rPr>
                <w:rFonts w:ascii="Arial" w:hAnsi="Arial" w:cs="Arial"/>
                <w:sz w:val="24"/>
                <w:szCs w:val="24"/>
              </w:rPr>
            </w:pPr>
            <w:r>
              <w:rPr>
                <w:rFonts w:ascii="Arial" w:hAnsi="Arial" w:cs="Arial"/>
                <w:color w:val="000000"/>
                <w:sz w:val="18"/>
                <w:szCs w:val="18"/>
              </w:rPr>
              <w:t>FOURNISSEUR</w:t>
            </w:r>
          </w:p>
        </w:tc>
        <w:tc>
          <w:tcPr>
            <w:tcW w:w="4252" w:type="dxa"/>
            <w:tcBorders>
              <w:top w:val="single" w:sz="4" w:space="0" w:color="DADADA"/>
              <w:left w:val="nil"/>
              <w:bottom w:val="single" w:sz="4" w:space="0" w:color="FF9900"/>
              <w:right w:val="nil"/>
            </w:tcBorders>
            <w:shd w:val="clear" w:color="auto" w:fill="DADADA"/>
          </w:tcPr>
          <w:p w14:paraId="7DF4D872" w14:textId="77777777" w:rsidR="008D4FFB" w:rsidRDefault="00210E2F">
            <w:pPr>
              <w:keepLines/>
              <w:widowControl w:val="0"/>
              <w:autoSpaceDE w:val="0"/>
              <w:autoSpaceDN w:val="0"/>
              <w:adjustRightInd w:val="0"/>
              <w:spacing w:before="60" w:after="60" w:line="240" w:lineRule="auto"/>
              <w:ind w:left="114" w:right="90"/>
              <w:jc w:val="center"/>
              <w:rPr>
                <w:rFonts w:ascii="Arial" w:hAnsi="Arial" w:cs="Arial"/>
                <w:sz w:val="24"/>
                <w:szCs w:val="24"/>
              </w:rPr>
            </w:pPr>
            <w:r>
              <w:rPr>
                <w:rFonts w:ascii="Arial" w:hAnsi="Arial" w:cs="Arial"/>
                <w:color w:val="000000"/>
                <w:sz w:val="18"/>
                <w:szCs w:val="18"/>
              </w:rPr>
              <w:t>IBAN</w:t>
            </w:r>
          </w:p>
        </w:tc>
        <w:tc>
          <w:tcPr>
            <w:tcW w:w="2268" w:type="dxa"/>
            <w:tcBorders>
              <w:top w:val="single" w:sz="4" w:space="0" w:color="DADADA"/>
              <w:left w:val="nil"/>
              <w:bottom w:val="single" w:sz="4" w:space="0" w:color="FF9900"/>
              <w:right w:val="single" w:sz="4" w:space="0" w:color="DADADA"/>
            </w:tcBorders>
            <w:shd w:val="clear" w:color="auto" w:fill="DADADA"/>
          </w:tcPr>
          <w:p w14:paraId="35207C89" w14:textId="77777777" w:rsidR="008D4FFB" w:rsidRDefault="00210E2F">
            <w:pPr>
              <w:keepLines/>
              <w:widowControl w:val="0"/>
              <w:autoSpaceDE w:val="0"/>
              <w:autoSpaceDN w:val="0"/>
              <w:adjustRightInd w:val="0"/>
              <w:spacing w:before="60" w:after="60" w:line="240" w:lineRule="auto"/>
              <w:ind w:left="126" w:right="82"/>
              <w:jc w:val="center"/>
              <w:rPr>
                <w:rFonts w:ascii="Arial" w:hAnsi="Arial" w:cs="Arial"/>
                <w:sz w:val="24"/>
                <w:szCs w:val="24"/>
              </w:rPr>
            </w:pPr>
            <w:r>
              <w:rPr>
                <w:rFonts w:ascii="Arial" w:hAnsi="Arial" w:cs="Arial"/>
                <w:color w:val="000000"/>
                <w:sz w:val="18"/>
                <w:szCs w:val="18"/>
              </w:rPr>
              <w:t>COMPLEMENTS*</w:t>
            </w:r>
          </w:p>
        </w:tc>
      </w:tr>
      <w:tr w:rsidR="008D4FFB" w14:paraId="5F7058FA" w14:textId="77777777">
        <w:trPr>
          <w:cantSplit/>
          <w:tblHeader/>
        </w:trPr>
        <w:tc>
          <w:tcPr>
            <w:tcW w:w="2806" w:type="dxa"/>
            <w:tcBorders>
              <w:top w:val="single" w:sz="4" w:space="0" w:color="FF9900"/>
              <w:left w:val="single" w:sz="6" w:space="0" w:color="FF9900"/>
              <w:bottom w:val="dashSmallGap" w:sz="4" w:space="0" w:color="FF9900"/>
              <w:right w:val="single" w:sz="6" w:space="0" w:color="FF9900"/>
            </w:tcBorders>
            <w:shd w:val="clear" w:color="auto" w:fill="FFFFFF"/>
          </w:tcPr>
          <w:p w14:paraId="1D1FF4BB" w14:textId="77777777" w:rsidR="008D4FFB" w:rsidRDefault="00210E2F">
            <w:pPr>
              <w:keepLines/>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single" w:sz="4" w:space="0" w:color="FF9900"/>
              <w:left w:val="single" w:sz="6" w:space="0" w:color="FF9900"/>
              <w:bottom w:val="dashSmallGap" w:sz="4" w:space="0" w:color="FF9900"/>
              <w:right w:val="single" w:sz="6" w:space="0" w:color="FF9900"/>
            </w:tcBorders>
            <w:shd w:val="clear" w:color="auto" w:fill="FFFFFF"/>
          </w:tcPr>
          <w:p w14:paraId="6DFC6B58" w14:textId="77777777" w:rsidR="008D4FFB" w:rsidRDefault="00210E2F">
            <w:pPr>
              <w:keepLines/>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single" w:sz="4" w:space="0" w:color="FF9900"/>
              <w:left w:val="single" w:sz="6" w:space="0" w:color="FF9900"/>
              <w:bottom w:val="dashSmallGap" w:sz="4" w:space="0" w:color="FF9900"/>
              <w:right w:val="single" w:sz="6" w:space="0" w:color="FF9900"/>
            </w:tcBorders>
            <w:shd w:val="clear" w:color="auto" w:fill="FFFFFF"/>
          </w:tcPr>
          <w:p w14:paraId="07AEFEC4" w14:textId="77777777" w:rsidR="008D4FFB" w:rsidRDefault="00210E2F">
            <w:pPr>
              <w:keepLines/>
              <w:widowControl w:val="0"/>
              <w:autoSpaceDE w:val="0"/>
              <w:autoSpaceDN w:val="0"/>
              <w:adjustRightInd w:val="0"/>
              <w:spacing w:before="20" w:after="20" w:line="240" w:lineRule="auto"/>
              <w:ind w:left="126" w:right="82"/>
              <w:rPr>
                <w:rFonts w:ascii="Arial" w:hAnsi="Arial" w:cs="Arial"/>
                <w:sz w:val="24"/>
                <w:szCs w:val="24"/>
              </w:rPr>
            </w:pPr>
            <w:r>
              <w:rPr>
                <w:rFonts w:ascii="Arial" w:hAnsi="Arial" w:cs="Arial"/>
                <w:color w:val="000000"/>
                <w:sz w:val="18"/>
                <w:szCs w:val="18"/>
              </w:rPr>
              <w:t xml:space="preserve"> </w:t>
            </w:r>
          </w:p>
        </w:tc>
      </w:tr>
      <w:tr w:rsidR="008D4FFB" w14:paraId="1600F42D" w14:textId="77777777">
        <w:trPr>
          <w:cantSplit/>
          <w:tblHeader/>
        </w:trPr>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74125C5D" w14:textId="77777777" w:rsidR="008D4FFB" w:rsidRDefault="00210E2F">
            <w:pPr>
              <w:keepLines/>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7F6E4B0D" w14:textId="77777777" w:rsidR="008D4FFB" w:rsidRDefault="00210E2F">
            <w:pPr>
              <w:keepLines/>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454227E2" w14:textId="77777777" w:rsidR="008D4FFB" w:rsidRDefault="00210E2F">
            <w:pPr>
              <w:keepLines/>
              <w:widowControl w:val="0"/>
              <w:autoSpaceDE w:val="0"/>
              <w:autoSpaceDN w:val="0"/>
              <w:adjustRightInd w:val="0"/>
              <w:spacing w:before="20" w:after="20" w:line="240" w:lineRule="auto"/>
              <w:ind w:left="126" w:right="82"/>
              <w:rPr>
                <w:rFonts w:ascii="Arial" w:hAnsi="Arial" w:cs="Arial"/>
                <w:sz w:val="24"/>
                <w:szCs w:val="24"/>
              </w:rPr>
            </w:pPr>
            <w:r>
              <w:rPr>
                <w:rFonts w:ascii="Arial" w:hAnsi="Arial" w:cs="Arial"/>
                <w:color w:val="000000"/>
                <w:sz w:val="18"/>
                <w:szCs w:val="18"/>
              </w:rPr>
              <w:t xml:space="preserve"> </w:t>
            </w:r>
          </w:p>
        </w:tc>
      </w:tr>
      <w:tr w:rsidR="008D4FFB" w14:paraId="557E0B52" w14:textId="77777777">
        <w:trPr>
          <w:cantSplit/>
          <w:tblHeader/>
        </w:trPr>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3DA42B7A" w14:textId="77777777" w:rsidR="008D4FFB" w:rsidRDefault="00210E2F">
            <w:pPr>
              <w:keepLines/>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5E24CBF3" w14:textId="77777777" w:rsidR="008D4FFB" w:rsidRDefault="00210E2F">
            <w:pPr>
              <w:keepLines/>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44B100F2" w14:textId="77777777" w:rsidR="008D4FFB" w:rsidRDefault="00210E2F">
            <w:pPr>
              <w:keepLines/>
              <w:widowControl w:val="0"/>
              <w:autoSpaceDE w:val="0"/>
              <w:autoSpaceDN w:val="0"/>
              <w:adjustRightInd w:val="0"/>
              <w:spacing w:before="20" w:after="20" w:line="240" w:lineRule="auto"/>
              <w:ind w:left="126" w:right="82"/>
              <w:rPr>
                <w:rFonts w:ascii="Arial" w:hAnsi="Arial" w:cs="Arial"/>
                <w:sz w:val="24"/>
                <w:szCs w:val="24"/>
              </w:rPr>
            </w:pPr>
            <w:r>
              <w:rPr>
                <w:rFonts w:ascii="Arial" w:hAnsi="Arial" w:cs="Arial"/>
                <w:color w:val="000000"/>
                <w:sz w:val="18"/>
                <w:szCs w:val="18"/>
              </w:rPr>
              <w:t xml:space="preserve"> </w:t>
            </w:r>
          </w:p>
        </w:tc>
      </w:tr>
      <w:tr w:rsidR="008D4FFB" w14:paraId="7C544B7D" w14:textId="77777777">
        <w:trPr>
          <w:cantSplit/>
          <w:tblHeader/>
        </w:trPr>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5F852699" w14:textId="77777777" w:rsidR="008D4FFB" w:rsidRDefault="00210E2F">
            <w:pPr>
              <w:keepLines/>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1226A54F" w14:textId="77777777" w:rsidR="008D4FFB" w:rsidRDefault="00210E2F">
            <w:pPr>
              <w:keepLines/>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6FA0867D" w14:textId="77777777" w:rsidR="008D4FFB" w:rsidRDefault="00210E2F">
            <w:pPr>
              <w:keepLines/>
              <w:widowControl w:val="0"/>
              <w:autoSpaceDE w:val="0"/>
              <w:autoSpaceDN w:val="0"/>
              <w:adjustRightInd w:val="0"/>
              <w:spacing w:before="20" w:after="20" w:line="240" w:lineRule="auto"/>
              <w:ind w:left="126" w:right="82"/>
              <w:rPr>
                <w:rFonts w:ascii="Arial" w:hAnsi="Arial" w:cs="Arial"/>
                <w:sz w:val="24"/>
                <w:szCs w:val="24"/>
              </w:rPr>
            </w:pPr>
            <w:r>
              <w:rPr>
                <w:rFonts w:ascii="Arial" w:hAnsi="Arial" w:cs="Arial"/>
                <w:color w:val="000000"/>
                <w:sz w:val="18"/>
                <w:szCs w:val="18"/>
              </w:rPr>
              <w:t xml:space="preserve"> </w:t>
            </w:r>
          </w:p>
        </w:tc>
      </w:tr>
      <w:tr w:rsidR="008D4FFB" w14:paraId="5ADD3AA1" w14:textId="77777777">
        <w:trPr>
          <w:cantSplit/>
          <w:tblHeader/>
        </w:trPr>
        <w:tc>
          <w:tcPr>
            <w:tcW w:w="2806" w:type="dxa"/>
            <w:tcBorders>
              <w:top w:val="dashSmallGap" w:sz="4" w:space="0" w:color="FF9900"/>
              <w:left w:val="single" w:sz="6" w:space="0" w:color="FF9900"/>
              <w:bottom w:val="single" w:sz="6" w:space="0" w:color="FF9900"/>
              <w:right w:val="single" w:sz="6" w:space="0" w:color="FF9900"/>
            </w:tcBorders>
            <w:shd w:val="clear" w:color="auto" w:fill="FFFFFF"/>
          </w:tcPr>
          <w:p w14:paraId="48E0F1C5" w14:textId="77777777" w:rsidR="008D4FFB" w:rsidRDefault="00210E2F">
            <w:pPr>
              <w:keepLines/>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dashSmallGap" w:sz="4" w:space="0" w:color="FF9900"/>
              <w:left w:val="single" w:sz="6" w:space="0" w:color="FF9900"/>
              <w:bottom w:val="single" w:sz="6" w:space="0" w:color="FF9900"/>
              <w:right w:val="single" w:sz="6" w:space="0" w:color="FF9900"/>
            </w:tcBorders>
            <w:shd w:val="clear" w:color="auto" w:fill="FFFFFF"/>
          </w:tcPr>
          <w:p w14:paraId="78A7FA0A" w14:textId="77777777" w:rsidR="008D4FFB" w:rsidRDefault="00210E2F">
            <w:pPr>
              <w:keepLines/>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dashSmallGap" w:sz="4" w:space="0" w:color="FF9900"/>
              <w:left w:val="single" w:sz="6" w:space="0" w:color="FF9900"/>
              <w:bottom w:val="single" w:sz="6" w:space="0" w:color="FF9900"/>
              <w:right w:val="single" w:sz="6" w:space="0" w:color="FF9900"/>
            </w:tcBorders>
            <w:shd w:val="clear" w:color="auto" w:fill="FFFFFF"/>
          </w:tcPr>
          <w:p w14:paraId="5F304BEA" w14:textId="77777777" w:rsidR="008D4FFB" w:rsidRDefault="00210E2F">
            <w:pPr>
              <w:keepLines/>
              <w:widowControl w:val="0"/>
              <w:autoSpaceDE w:val="0"/>
              <w:autoSpaceDN w:val="0"/>
              <w:adjustRightInd w:val="0"/>
              <w:spacing w:before="20" w:after="20" w:line="240" w:lineRule="auto"/>
              <w:ind w:left="126" w:right="82"/>
              <w:rPr>
                <w:rFonts w:ascii="Arial" w:hAnsi="Arial" w:cs="Arial"/>
                <w:sz w:val="24"/>
                <w:szCs w:val="24"/>
              </w:rPr>
            </w:pPr>
            <w:r>
              <w:rPr>
                <w:rFonts w:ascii="Arial" w:hAnsi="Arial" w:cs="Arial"/>
                <w:color w:val="000000"/>
                <w:sz w:val="18"/>
                <w:szCs w:val="18"/>
              </w:rPr>
              <w:t xml:space="preserve"> </w:t>
            </w:r>
          </w:p>
        </w:tc>
      </w:tr>
    </w:tbl>
    <w:p w14:paraId="741F1E88" w14:textId="77777777" w:rsidR="008D4FFB" w:rsidRDefault="00210E2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xml:space="preserve">* Préciser notamment les particularités sur la TVA applicable au fournisseur, les conditions de paiement des sous-traitants si différentes de celles prévues au contrat. En cas de changement de domiciliation bancaire le fournisseur adresse le nouvel IBAN sans délai à l’acheteur. </w:t>
      </w:r>
    </w:p>
    <w:p w14:paraId="68E344C2" w14:textId="77777777" w:rsidR="008D4FFB" w:rsidRDefault="008D4FFB">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71D1C255" w14:textId="77777777" w:rsidR="008D4FFB" w:rsidRDefault="00210E2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000000"/>
          <w:sz w:val="20"/>
          <w:szCs w:val="20"/>
        </w:rPr>
        <w:t xml:space="preserve"> </w:t>
      </w:r>
      <w:r>
        <w:rPr>
          <w:rFonts w:ascii="Arial" w:hAnsi="Arial" w:cs="Arial"/>
          <w:color w:val="000000"/>
          <w:sz w:val="20"/>
          <w:szCs w:val="20"/>
        </w:rPr>
        <w:t>Texte autorisant la signature du contrat</w:t>
      </w:r>
    </w:p>
    <w:p w14:paraId="17191A63" w14:textId="77777777" w:rsidR="008D4FFB" w:rsidRDefault="00210E2F">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Autorisée par la délibération générale du ., référence n°..</w:t>
      </w:r>
    </w:p>
    <w:p w14:paraId="607434BE" w14:textId="26CAB529" w:rsidR="00944038" w:rsidRPr="00683F86" w:rsidRDefault="00944038" w:rsidP="00944038">
      <w:pPr>
        <w:keepLines/>
        <w:widowControl w:val="0"/>
        <w:jc w:val="both"/>
        <w:rPr>
          <w:rFonts w:ascii="Arial" w:hAnsi="Arial" w:cs="Arial"/>
        </w:rPr>
      </w:pPr>
      <w:r w:rsidRPr="00683F86">
        <w:rPr>
          <w:rFonts w:ascii="Arial" w:hAnsi="Arial" w:cs="Arial"/>
        </w:rPr>
        <w:t>.</w:t>
      </w:r>
    </w:p>
    <w:p w14:paraId="5BE0C8B2" w14:textId="77777777" w:rsidR="00944038" w:rsidRPr="00683F86" w:rsidRDefault="00944038" w:rsidP="00944038">
      <w:pPr>
        <w:pStyle w:val="06-TitreARTICLEAE"/>
        <w:keepLines/>
        <w:numPr>
          <w:ilvl w:val="0"/>
          <w:numId w:val="0"/>
        </w:numPr>
        <w:shd w:val="clear" w:color="auto" w:fill="AEAAAA" w:themeFill="background2" w:themeFillShade="BF"/>
        <w:rPr>
          <w:rFonts w:ascii="Arial" w:hAnsi="Arial"/>
          <w:caps/>
        </w:rPr>
      </w:pPr>
      <w:r w:rsidRPr="00683F86">
        <w:rPr>
          <w:rFonts w:ascii="Arial" w:hAnsi="Arial"/>
          <w:caps/>
        </w:rPr>
        <w:lastRenderedPageBreak/>
        <w:t>Observations - amendements</w:t>
      </w:r>
    </w:p>
    <w:p w14:paraId="598033AC" w14:textId="77777777" w:rsidR="00944038" w:rsidRPr="00683F86" w:rsidRDefault="00944038" w:rsidP="00944038">
      <w:pPr>
        <w:keepLines/>
        <w:widowControl w:val="0"/>
        <w:spacing w:before="240"/>
        <w:jc w:val="both"/>
        <w:rPr>
          <w:rFonts w:ascii="Arial" w:hAnsi="Arial" w:cs="Arial"/>
        </w:rPr>
      </w:pPr>
      <w:r w:rsidRPr="00683F86">
        <w:rPr>
          <w:rFonts w:ascii="Arial" w:hAnsi="Arial" w:cs="Arial"/>
          <w:u w:val="single"/>
        </w:rPr>
        <w:t>Rappel</w:t>
      </w:r>
      <w:r w:rsidRPr="00683F86">
        <w:rPr>
          <w:rFonts w:ascii="Arial" w:hAnsi="Arial" w:cs="Arial"/>
        </w:rPr>
        <w:t xml:space="preserve"> : le cahier des clauses techniques particulières, composé des conditions particulières </w:t>
      </w:r>
      <w:r w:rsidRPr="00683F86">
        <w:rPr>
          <w:rFonts w:ascii="Arial" w:hAnsi="Arial" w:cs="Arial"/>
          <w:szCs w:val="18"/>
        </w:rPr>
        <w:t>et</w:t>
      </w:r>
      <w:r w:rsidRPr="00683F86">
        <w:rPr>
          <w:rFonts w:ascii="Arial" w:hAnsi="Arial" w:cs="Arial"/>
        </w:rPr>
        <w:t xml:space="preserve"> des conditions générales PROTECTAS, a pour objet de définir les garanties du contrat, et ce, par dérogation à toute autre stipulation contraire ou restrictive.</w:t>
      </w:r>
    </w:p>
    <w:p w14:paraId="264B339D" w14:textId="77777777" w:rsidR="00944038" w:rsidRPr="00683F86" w:rsidRDefault="00944038" w:rsidP="00944038">
      <w:pPr>
        <w:keepNext/>
        <w:keepLines/>
        <w:widowControl w:val="0"/>
        <w:spacing w:before="240" w:after="240"/>
        <w:jc w:val="both"/>
        <w:rPr>
          <w:rFonts w:ascii="Arial" w:hAnsi="Arial" w:cs="Arial"/>
          <w:bCs/>
        </w:rPr>
      </w:pPr>
      <w:r w:rsidRPr="00683F86">
        <w:rPr>
          <w:rFonts w:ascii="Arial" w:hAnsi="Arial" w:cs="Arial"/>
          <w:bCs/>
        </w:rPr>
        <w:t xml:space="preserve">Le candidat souhaite-t-il émettre des observations, amendements, réserves ou commentaires aux stipulations du cahier des clauses techniques particulières ? </w:t>
      </w:r>
    </w:p>
    <w:tbl>
      <w:tblPr>
        <w:tblW w:w="0" w:type="auto"/>
        <w:tblInd w:w="1418" w:type="dxa"/>
        <w:tblLook w:val="0000" w:firstRow="0" w:lastRow="0" w:firstColumn="0" w:lastColumn="0" w:noHBand="0" w:noVBand="0"/>
      </w:tblPr>
      <w:tblGrid>
        <w:gridCol w:w="850"/>
        <w:gridCol w:w="709"/>
        <w:gridCol w:w="2498"/>
        <w:gridCol w:w="904"/>
        <w:gridCol w:w="709"/>
      </w:tblGrid>
      <w:tr w:rsidR="00944038" w:rsidRPr="00683F86" w14:paraId="648768AE" w14:textId="77777777" w:rsidTr="00C45144">
        <w:tc>
          <w:tcPr>
            <w:tcW w:w="850" w:type="dxa"/>
            <w:tcBorders>
              <w:top w:val="nil"/>
              <w:left w:val="nil"/>
              <w:bottom w:val="nil"/>
              <w:right w:val="single" w:sz="12" w:space="0" w:color="auto"/>
            </w:tcBorders>
          </w:tcPr>
          <w:p w14:paraId="2E07D79E" w14:textId="77777777" w:rsidR="00944038" w:rsidRPr="00683F86" w:rsidRDefault="00944038" w:rsidP="00C45144">
            <w:pPr>
              <w:keepLines/>
              <w:ind w:right="-1"/>
              <w:jc w:val="both"/>
              <w:rPr>
                <w:rFonts w:ascii="Arial" w:hAnsi="Arial" w:cs="Arial"/>
              </w:rPr>
            </w:pPr>
            <w:r w:rsidRPr="00683F86">
              <w:rPr>
                <w:rFonts w:ascii="Arial" w:hAnsi="Arial" w:cs="Arial"/>
              </w:rPr>
              <w:t xml:space="preserve">OUI </w:t>
            </w:r>
          </w:p>
        </w:tc>
        <w:tc>
          <w:tcPr>
            <w:tcW w:w="709" w:type="dxa"/>
            <w:tcBorders>
              <w:top w:val="single" w:sz="12" w:space="0" w:color="auto"/>
              <w:left w:val="single" w:sz="12" w:space="0" w:color="auto"/>
              <w:bottom w:val="single" w:sz="12" w:space="0" w:color="auto"/>
              <w:right w:val="single" w:sz="12" w:space="0" w:color="auto"/>
            </w:tcBorders>
            <w:vAlign w:val="center"/>
          </w:tcPr>
          <w:p w14:paraId="7DE78A1B" w14:textId="77777777" w:rsidR="00944038" w:rsidRPr="00683F86" w:rsidRDefault="00944038" w:rsidP="00C45144">
            <w:pPr>
              <w:keepLines/>
              <w:ind w:right="-1"/>
              <w:jc w:val="center"/>
              <w:rPr>
                <w:rFonts w:ascii="Arial" w:hAnsi="Arial" w:cs="Arial"/>
                <w:b/>
                <w:bCs/>
              </w:rPr>
            </w:pPr>
          </w:p>
        </w:tc>
        <w:tc>
          <w:tcPr>
            <w:tcW w:w="2498" w:type="dxa"/>
            <w:tcBorders>
              <w:top w:val="nil"/>
              <w:left w:val="single" w:sz="12" w:space="0" w:color="auto"/>
              <w:bottom w:val="nil"/>
              <w:right w:val="nil"/>
            </w:tcBorders>
          </w:tcPr>
          <w:p w14:paraId="36AA397A" w14:textId="77777777" w:rsidR="00944038" w:rsidRPr="00683F86" w:rsidRDefault="00944038" w:rsidP="00C45144">
            <w:pPr>
              <w:keepLines/>
              <w:ind w:right="-1"/>
              <w:rPr>
                <w:rFonts w:ascii="Arial" w:hAnsi="Arial" w:cs="Arial"/>
              </w:rPr>
            </w:pPr>
          </w:p>
        </w:tc>
        <w:tc>
          <w:tcPr>
            <w:tcW w:w="904" w:type="dxa"/>
            <w:tcBorders>
              <w:top w:val="nil"/>
              <w:left w:val="nil"/>
              <w:bottom w:val="nil"/>
              <w:right w:val="single" w:sz="12" w:space="0" w:color="auto"/>
            </w:tcBorders>
          </w:tcPr>
          <w:p w14:paraId="3B6BC6FA" w14:textId="77777777" w:rsidR="00944038" w:rsidRPr="00683F86" w:rsidRDefault="00944038" w:rsidP="00C45144">
            <w:pPr>
              <w:keepLines/>
              <w:ind w:right="-1"/>
              <w:rPr>
                <w:rFonts w:ascii="Arial" w:hAnsi="Arial" w:cs="Arial"/>
              </w:rPr>
            </w:pPr>
            <w:r w:rsidRPr="00683F86">
              <w:rPr>
                <w:rFonts w:ascii="Arial" w:hAnsi="Arial" w:cs="Arial"/>
              </w:rPr>
              <w:t xml:space="preserve">NON </w:t>
            </w:r>
          </w:p>
        </w:tc>
        <w:tc>
          <w:tcPr>
            <w:tcW w:w="709" w:type="dxa"/>
            <w:tcBorders>
              <w:top w:val="single" w:sz="12" w:space="0" w:color="auto"/>
              <w:left w:val="single" w:sz="12" w:space="0" w:color="auto"/>
              <w:bottom w:val="single" w:sz="12" w:space="0" w:color="auto"/>
              <w:right w:val="single" w:sz="12" w:space="0" w:color="auto"/>
            </w:tcBorders>
            <w:vAlign w:val="center"/>
          </w:tcPr>
          <w:p w14:paraId="30BD2D81" w14:textId="77777777" w:rsidR="00944038" w:rsidRPr="00683F86" w:rsidRDefault="00944038" w:rsidP="00C45144">
            <w:pPr>
              <w:keepLines/>
              <w:ind w:right="-1"/>
              <w:jc w:val="center"/>
              <w:rPr>
                <w:rFonts w:ascii="Arial" w:hAnsi="Arial" w:cs="Arial"/>
                <w:b/>
                <w:bCs/>
              </w:rPr>
            </w:pPr>
          </w:p>
        </w:tc>
      </w:tr>
    </w:tbl>
    <w:p w14:paraId="39C7CB9B" w14:textId="77777777" w:rsidR="00944038" w:rsidRPr="00683F86" w:rsidRDefault="00944038" w:rsidP="00944038">
      <w:pPr>
        <w:keepLines/>
        <w:widowControl w:val="0"/>
        <w:spacing w:before="240"/>
        <w:jc w:val="both"/>
        <w:rPr>
          <w:rFonts w:ascii="Arial" w:hAnsi="Arial" w:cs="Arial"/>
        </w:rPr>
      </w:pPr>
      <w:r w:rsidRPr="00683F86">
        <w:rPr>
          <w:rFonts w:ascii="Arial" w:hAnsi="Arial" w:cs="Arial"/>
          <w:b/>
          <w:bCs/>
        </w:rPr>
        <w:t xml:space="preserve">Cocher la case « Non » </w:t>
      </w:r>
      <w:r w:rsidRPr="00683F86">
        <w:rPr>
          <w:rFonts w:ascii="Arial" w:hAnsi="Arial" w:cs="Arial"/>
          <w:b/>
          <w:bCs/>
          <w:u w:val="single"/>
        </w:rPr>
        <w:t>manifestera l'acceptation intégrale</w:t>
      </w:r>
      <w:r w:rsidRPr="00683F86">
        <w:rPr>
          <w:rFonts w:ascii="Arial" w:hAnsi="Arial" w:cs="Arial"/>
          <w:b/>
          <w:bCs/>
        </w:rPr>
        <w:t xml:space="preserve"> par l'assureur des stipulations du cahier des clauses techniques particulières. </w:t>
      </w:r>
    </w:p>
    <w:p w14:paraId="40DABE78" w14:textId="77777777" w:rsidR="00944038" w:rsidRPr="00683F86" w:rsidRDefault="00944038" w:rsidP="00944038">
      <w:pPr>
        <w:keepNext/>
        <w:keepLines/>
        <w:widowControl w:val="0"/>
        <w:spacing w:before="240"/>
        <w:jc w:val="both"/>
        <w:rPr>
          <w:rFonts w:ascii="Arial" w:hAnsi="Arial" w:cs="Arial"/>
        </w:rPr>
      </w:pPr>
      <w:r w:rsidRPr="00683F86">
        <w:rPr>
          <w:rFonts w:ascii="Arial" w:hAnsi="Arial" w:cs="Arial"/>
        </w:rPr>
        <w:t>Dans cette hypothèse, le contrat émis par l’assureur sera composé, par ordre de prévalence décroissant, des pièces suivantes :</w:t>
      </w:r>
    </w:p>
    <w:p w14:paraId="22C9CE2C" w14:textId="77777777" w:rsidR="00944038" w:rsidRPr="00683F86" w:rsidRDefault="00944038" w:rsidP="00944038">
      <w:pPr>
        <w:pStyle w:val="Paragraphedeliste"/>
        <w:keepNext/>
        <w:keepLines/>
        <w:numPr>
          <w:ilvl w:val="0"/>
          <w:numId w:val="32"/>
        </w:numPr>
        <w:tabs>
          <w:tab w:val="left" w:pos="284"/>
        </w:tabs>
        <w:ind w:left="284" w:hanging="284"/>
        <w:contextualSpacing/>
        <w:jc w:val="both"/>
        <w:rPr>
          <w:rFonts w:cs="Arial"/>
          <w:szCs w:val="22"/>
        </w:rPr>
      </w:pPr>
      <w:r w:rsidRPr="00683F86">
        <w:rPr>
          <w:rFonts w:cs="Arial"/>
          <w:szCs w:val="22"/>
        </w:rPr>
        <w:t>l’acte d’engagement et ses annexes « attestation compagnie d'assurance » et « convention de gestion »,</w:t>
      </w:r>
    </w:p>
    <w:p w14:paraId="32F739E3" w14:textId="77777777" w:rsidR="00944038" w:rsidRPr="00683F86" w:rsidRDefault="00944038" w:rsidP="00944038">
      <w:pPr>
        <w:pStyle w:val="Paragraphedeliste"/>
        <w:keepNext/>
        <w:keepLines/>
        <w:numPr>
          <w:ilvl w:val="0"/>
          <w:numId w:val="32"/>
        </w:numPr>
        <w:tabs>
          <w:tab w:val="left" w:pos="284"/>
        </w:tabs>
        <w:spacing w:before="240" w:after="120"/>
        <w:ind w:left="284" w:hanging="284"/>
        <w:contextualSpacing/>
        <w:jc w:val="both"/>
        <w:rPr>
          <w:rFonts w:cs="Arial"/>
          <w:szCs w:val="22"/>
        </w:rPr>
      </w:pPr>
      <w:r w:rsidRPr="00683F86">
        <w:rPr>
          <w:rFonts w:cs="Arial"/>
          <w:szCs w:val="22"/>
        </w:rPr>
        <w:t>le cahier des clauses techniques particulières composé des conditions particulières et des conditions générales PROTECTAS.</w:t>
      </w:r>
    </w:p>
    <w:tbl>
      <w:tblPr>
        <w:tblStyle w:val="Grilledutableau"/>
        <w:tblW w:w="0" w:type="auto"/>
        <w:tblInd w:w="-142" w:type="dxa"/>
        <w:tblLook w:val="04A0" w:firstRow="1" w:lastRow="0" w:firstColumn="1" w:lastColumn="0" w:noHBand="0" w:noVBand="1"/>
      </w:tblPr>
      <w:tblGrid>
        <w:gridCol w:w="8680"/>
        <w:gridCol w:w="518"/>
      </w:tblGrid>
      <w:tr w:rsidR="00944038" w:rsidRPr="00683F86" w14:paraId="36953502" w14:textId="77777777" w:rsidTr="00C45144">
        <w:tc>
          <w:tcPr>
            <w:tcW w:w="8680" w:type="dxa"/>
            <w:tcBorders>
              <w:top w:val="nil"/>
              <w:left w:val="nil"/>
              <w:bottom w:val="nil"/>
              <w:right w:val="single" w:sz="12" w:space="0" w:color="auto"/>
            </w:tcBorders>
            <w:vAlign w:val="center"/>
          </w:tcPr>
          <w:p w14:paraId="51749361" w14:textId="77777777" w:rsidR="00944038" w:rsidRPr="00683F86" w:rsidRDefault="00944038" w:rsidP="00C45144">
            <w:pPr>
              <w:keepLines/>
              <w:widowControl w:val="0"/>
              <w:spacing w:before="100" w:after="100"/>
              <w:rPr>
                <w:rFonts w:ascii="Arial" w:hAnsi="Arial" w:cs="Arial"/>
                <w:b/>
                <w:bCs/>
                <w:szCs w:val="22"/>
              </w:rPr>
            </w:pPr>
            <w:r w:rsidRPr="00683F86">
              <w:rPr>
                <w:rFonts w:ascii="Arial" w:hAnsi="Arial" w:cs="Arial"/>
                <w:b/>
                <w:bCs/>
                <w:szCs w:val="22"/>
              </w:rPr>
              <w:t>Si le candidat coche la case « Oui », il doit préciser le nombre d’observations :</w:t>
            </w:r>
          </w:p>
        </w:tc>
        <w:tc>
          <w:tcPr>
            <w:tcW w:w="518" w:type="dxa"/>
            <w:tcBorders>
              <w:top w:val="single" w:sz="12" w:space="0" w:color="auto"/>
              <w:left w:val="single" w:sz="12" w:space="0" w:color="auto"/>
              <w:bottom w:val="single" w:sz="12" w:space="0" w:color="auto"/>
              <w:right w:val="single" w:sz="12" w:space="0" w:color="auto"/>
            </w:tcBorders>
            <w:vAlign w:val="center"/>
          </w:tcPr>
          <w:p w14:paraId="0046C8E2" w14:textId="77777777" w:rsidR="00944038" w:rsidRPr="00683F86" w:rsidRDefault="00944038" w:rsidP="00C45144">
            <w:pPr>
              <w:keepLines/>
              <w:widowControl w:val="0"/>
              <w:jc w:val="center"/>
              <w:rPr>
                <w:rFonts w:ascii="Arial" w:hAnsi="Arial" w:cs="Arial"/>
                <w:b/>
                <w:bCs/>
                <w:szCs w:val="22"/>
              </w:rPr>
            </w:pPr>
          </w:p>
        </w:tc>
      </w:tr>
    </w:tbl>
    <w:p w14:paraId="151F5C55" w14:textId="77777777" w:rsidR="00944038" w:rsidRPr="00683F86" w:rsidRDefault="00944038" w:rsidP="00944038">
      <w:pPr>
        <w:keepLines/>
        <w:widowControl w:val="0"/>
        <w:spacing w:before="120"/>
        <w:jc w:val="both"/>
        <w:rPr>
          <w:rFonts w:ascii="Arial" w:hAnsi="Arial" w:cs="Arial"/>
        </w:rPr>
      </w:pPr>
      <w:r w:rsidRPr="00683F86">
        <w:rPr>
          <w:rFonts w:ascii="Arial" w:hAnsi="Arial" w:cs="Arial"/>
          <w:b/>
          <w:bCs/>
        </w:rPr>
        <w:t>Les observations éventuelles doivent être énumérées précisément et exhaustivement dans l’annexe 2 au présent acte d'engagement.</w:t>
      </w:r>
    </w:p>
    <w:p w14:paraId="6F25D921" w14:textId="77777777" w:rsidR="00944038" w:rsidRPr="00683F86" w:rsidRDefault="00944038" w:rsidP="00944038">
      <w:pPr>
        <w:keepLines/>
        <w:widowControl w:val="0"/>
        <w:spacing w:before="240"/>
        <w:jc w:val="both"/>
        <w:rPr>
          <w:rFonts w:ascii="Arial" w:hAnsi="Arial" w:cs="Arial"/>
        </w:rPr>
      </w:pPr>
      <w:r w:rsidRPr="00683F86">
        <w:rPr>
          <w:rFonts w:ascii="Arial" w:hAnsi="Arial" w:cs="Arial"/>
          <w:u w:val="single"/>
        </w:rPr>
        <w:t>Attention</w:t>
      </w:r>
      <w:r w:rsidRPr="00683F86">
        <w:rPr>
          <w:rFonts w:ascii="Arial" w:hAnsi="Arial" w:cs="Arial"/>
        </w:rPr>
        <w:t xml:space="preserve"> : Indiquer qu’un projet se substitue à tout le cahier des clauses techniques particulières ou à une partie substantielle de celui-ci n’est pas une observation. Dans cette hypothèse, il conviendra de </w:t>
      </w:r>
      <w:r w:rsidRPr="00683F86">
        <w:rPr>
          <w:rFonts w:ascii="Arial" w:hAnsi="Arial" w:cs="Arial"/>
          <w:bCs/>
        </w:rPr>
        <w:t>lister</w:t>
      </w:r>
      <w:r w:rsidRPr="00683F86">
        <w:rPr>
          <w:rFonts w:ascii="Arial" w:hAnsi="Arial" w:cs="Arial"/>
        </w:rPr>
        <w:t>, en qualité de réserves ou amendements, toutes les stipulations de ce projet dérogeant au cahier des clauses techniques particulières ou le complétant. Le non-respect de cette règle entrainera l'irrégularité de l'offre.</w:t>
      </w:r>
    </w:p>
    <w:p w14:paraId="1A07C64B" w14:textId="77777777" w:rsidR="00944038" w:rsidRPr="00683F86" w:rsidRDefault="00944038" w:rsidP="00944038">
      <w:pPr>
        <w:keepLines/>
        <w:widowControl w:val="0"/>
        <w:spacing w:before="240"/>
        <w:jc w:val="both"/>
        <w:rPr>
          <w:rFonts w:ascii="Arial" w:hAnsi="Arial" w:cs="Arial"/>
          <w:b/>
          <w:bCs/>
        </w:rPr>
      </w:pPr>
      <w:r w:rsidRPr="00683F86">
        <w:rPr>
          <w:rFonts w:ascii="Arial" w:hAnsi="Arial" w:cs="Arial"/>
          <w:b/>
          <w:bCs/>
        </w:rPr>
        <w:t>Lors de l’émission du contrat, le cahier des clauses techniques particulières ne pourra être complété ou modifié que des seuls amendements, observations, réserves et commentaires mentionnés au présent article et acceptés par l’acheteur.</w:t>
      </w:r>
    </w:p>
    <w:p w14:paraId="374EF61A" w14:textId="77777777" w:rsidR="00944038" w:rsidRPr="00683F86" w:rsidRDefault="00944038" w:rsidP="00944038">
      <w:pPr>
        <w:widowControl w:val="0"/>
        <w:spacing w:before="120"/>
        <w:jc w:val="both"/>
        <w:rPr>
          <w:rFonts w:ascii="Arial" w:hAnsi="Arial" w:cs="Arial"/>
        </w:rPr>
      </w:pPr>
      <w:r w:rsidRPr="00683F86">
        <w:rPr>
          <w:rFonts w:ascii="Arial" w:hAnsi="Arial" w:cs="Arial"/>
          <w:bCs/>
        </w:rPr>
        <w:t>Ainsi</w:t>
      </w:r>
      <w:r w:rsidRPr="00683F86">
        <w:rPr>
          <w:rFonts w:ascii="Arial" w:hAnsi="Arial" w:cs="Arial"/>
        </w:rPr>
        <w:t>, le contrat émis par l’assureur sera composé, par ordre de prévalence décroissant, des pièces suivantes :</w:t>
      </w:r>
    </w:p>
    <w:p w14:paraId="6B440887" w14:textId="77777777" w:rsidR="00944038" w:rsidRPr="00683F86" w:rsidRDefault="00944038" w:rsidP="00944038">
      <w:pPr>
        <w:keepLines/>
        <w:widowControl w:val="0"/>
        <w:numPr>
          <w:ilvl w:val="0"/>
          <w:numId w:val="33"/>
        </w:numPr>
        <w:tabs>
          <w:tab w:val="left" w:pos="284"/>
        </w:tabs>
        <w:spacing w:before="40" w:after="0" w:line="240" w:lineRule="auto"/>
        <w:ind w:left="284" w:hanging="284"/>
        <w:jc w:val="both"/>
        <w:rPr>
          <w:rFonts w:ascii="Arial" w:hAnsi="Arial" w:cs="Arial"/>
        </w:rPr>
      </w:pPr>
      <w:r w:rsidRPr="00683F86">
        <w:rPr>
          <w:rFonts w:ascii="Arial" w:hAnsi="Arial" w:cs="Arial"/>
        </w:rPr>
        <w:t>l’acte d'engagement valant cahier des clauses administratives particulières et ses annexes « attestation compagnie d'assurance » et « convention de gestion »,</w:t>
      </w:r>
    </w:p>
    <w:p w14:paraId="2C080F04" w14:textId="77777777" w:rsidR="00944038" w:rsidRPr="00683F86" w:rsidRDefault="00944038" w:rsidP="00944038">
      <w:pPr>
        <w:keepLines/>
        <w:widowControl w:val="0"/>
        <w:numPr>
          <w:ilvl w:val="0"/>
          <w:numId w:val="33"/>
        </w:numPr>
        <w:tabs>
          <w:tab w:val="left" w:pos="284"/>
        </w:tabs>
        <w:spacing w:before="40" w:after="0" w:line="240" w:lineRule="auto"/>
        <w:ind w:left="284" w:hanging="284"/>
        <w:jc w:val="both"/>
        <w:rPr>
          <w:rFonts w:ascii="Arial" w:hAnsi="Arial" w:cs="Arial"/>
          <w:spacing w:val="-4"/>
        </w:rPr>
      </w:pPr>
      <w:r w:rsidRPr="00683F86">
        <w:rPr>
          <w:rFonts w:ascii="Arial" w:hAnsi="Arial" w:cs="Arial"/>
          <w:bCs/>
          <w:spacing w:val="-4"/>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4C34DC8D" w14:textId="77777777" w:rsidR="00944038" w:rsidRPr="00683F86" w:rsidRDefault="00944038" w:rsidP="00944038">
      <w:pPr>
        <w:keepLines/>
        <w:widowControl w:val="0"/>
        <w:numPr>
          <w:ilvl w:val="0"/>
          <w:numId w:val="33"/>
        </w:numPr>
        <w:tabs>
          <w:tab w:val="left" w:pos="284"/>
        </w:tabs>
        <w:spacing w:before="40" w:after="0" w:line="240" w:lineRule="auto"/>
        <w:ind w:left="284" w:hanging="284"/>
        <w:jc w:val="both"/>
        <w:rPr>
          <w:rFonts w:ascii="Arial" w:hAnsi="Arial" w:cs="Arial"/>
        </w:rPr>
      </w:pPr>
      <w:r w:rsidRPr="00683F86">
        <w:rPr>
          <w:rFonts w:ascii="Arial" w:hAnsi="Arial" w:cs="Arial"/>
        </w:rPr>
        <w:t>le cahier des clauses techniques particulières composé des conditions particulières et des conditions générales PROTECTAS.</w:t>
      </w:r>
    </w:p>
    <w:p w14:paraId="1C9DE13E" w14:textId="6BD7A309" w:rsidR="00926A64" w:rsidRDefault="00926A64">
      <w:pPr>
        <w:rPr>
          <w:rFonts w:ascii="Arial" w:hAnsi="Arial" w:cs="Arial"/>
          <w:color w:val="000000"/>
          <w:sz w:val="20"/>
          <w:szCs w:val="20"/>
        </w:rPr>
      </w:pPr>
      <w:r>
        <w:rPr>
          <w:rFonts w:ascii="Arial" w:hAnsi="Arial" w:cs="Arial"/>
          <w:color w:val="000000"/>
          <w:sz w:val="20"/>
          <w:szCs w:val="20"/>
        </w:rPr>
        <w:br w:type="page"/>
      </w:r>
    </w:p>
    <w:p w14:paraId="756789B6" w14:textId="77777777" w:rsidR="00C54E84" w:rsidRPr="004D292E" w:rsidRDefault="00C54E84" w:rsidP="00C54E84">
      <w:pPr>
        <w:pStyle w:val="06-TitreARTICLEAE"/>
        <w:keepLines/>
        <w:numPr>
          <w:ilvl w:val="0"/>
          <w:numId w:val="0"/>
        </w:numPr>
        <w:shd w:val="clear" w:color="auto" w:fill="AEAAAA" w:themeFill="background2" w:themeFillShade="BF"/>
        <w:rPr>
          <w:rFonts w:ascii="Arial" w:hAnsi="Arial"/>
          <w:caps/>
          <w:color w:val="FFFFFF" w:themeColor="background1"/>
        </w:rPr>
      </w:pPr>
      <w:bookmarkStart w:id="6" w:name="_Hlk211500545"/>
      <w:r w:rsidRPr="004D292E">
        <w:rPr>
          <w:rFonts w:ascii="Arial" w:hAnsi="Arial"/>
          <w:color w:val="FFFFFF" w:themeColor="background1"/>
        </w:rPr>
        <w:lastRenderedPageBreak/>
        <w:t>ENGAGEMENT DU CANDIDAT</w:t>
      </w:r>
    </w:p>
    <w:bookmarkEnd w:id="6"/>
    <w:p w14:paraId="201B0840" w14:textId="77777777" w:rsidR="00C54E84" w:rsidRDefault="00C54E84" w:rsidP="00C54E84">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6FD6B959" w14:textId="04D394C1" w:rsidR="008D4FFB" w:rsidRDefault="008D4FFB">
      <w:pPr>
        <w:widowControl w:val="0"/>
        <w:autoSpaceDE w:val="0"/>
        <w:autoSpaceDN w:val="0"/>
        <w:adjustRightInd w:val="0"/>
        <w:spacing w:after="0" w:line="276" w:lineRule="auto"/>
        <w:ind w:left="117" w:right="111" w:hanging="142"/>
        <w:rPr>
          <w:rFonts w:ascii="Arial" w:hAnsi="Arial" w:cs="Arial"/>
          <w:sz w:val="24"/>
          <w:szCs w:val="24"/>
        </w:rPr>
      </w:pPr>
    </w:p>
    <w:tbl>
      <w:tblPr>
        <w:tblW w:w="0" w:type="auto"/>
        <w:tblInd w:w="5" w:type="dxa"/>
        <w:tblLayout w:type="fixed"/>
        <w:tblCellMar>
          <w:left w:w="0" w:type="dxa"/>
          <w:right w:w="0" w:type="dxa"/>
        </w:tblCellMar>
        <w:tblLook w:val="0000" w:firstRow="0" w:lastRow="0" w:firstColumn="0" w:lastColumn="0" w:noHBand="0" w:noVBand="0"/>
      </w:tblPr>
      <w:tblGrid>
        <w:gridCol w:w="4081"/>
        <w:gridCol w:w="709"/>
        <w:gridCol w:w="3827"/>
        <w:gridCol w:w="664"/>
      </w:tblGrid>
      <w:tr w:rsidR="008D4FFB" w14:paraId="1FE7FE24" w14:textId="77777777">
        <w:tc>
          <w:tcPr>
            <w:tcW w:w="4081" w:type="dxa"/>
            <w:tcBorders>
              <w:top w:val="nil"/>
              <w:left w:val="nil"/>
              <w:bottom w:val="nil"/>
              <w:right w:val="single" w:sz="4" w:space="0" w:color="FF9900"/>
            </w:tcBorders>
            <w:shd w:val="clear" w:color="auto" w:fill="DADADA"/>
          </w:tcPr>
          <w:p w14:paraId="1B918385" w14:textId="77777777" w:rsidR="008D4FFB" w:rsidRDefault="00210E2F">
            <w:pPr>
              <w:widowControl w:val="0"/>
              <w:autoSpaceDE w:val="0"/>
              <w:autoSpaceDN w:val="0"/>
              <w:adjustRightInd w:val="0"/>
              <w:spacing w:before="40" w:after="40" w:line="240" w:lineRule="auto"/>
              <w:ind w:left="108" w:right="107"/>
              <w:jc w:val="right"/>
              <w:rPr>
                <w:rFonts w:ascii="Arial" w:hAnsi="Arial" w:cs="Arial"/>
                <w:sz w:val="24"/>
                <w:szCs w:val="24"/>
              </w:rPr>
            </w:pPr>
            <w:r>
              <w:rPr>
                <w:rFonts w:ascii="Arial" w:hAnsi="Arial" w:cs="Arial"/>
                <w:color w:val="000000"/>
                <w:sz w:val="20"/>
                <w:szCs w:val="20"/>
              </w:rPr>
              <w:t>PROPOSITION ÉTABLIE LE :</w:t>
            </w:r>
          </w:p>
        </w:tc>
        <w:tc>
          <w:tcPr>
            <w:tcW w:w="5200" w:type="dxa"/>
            <w:gridSpan w:val="3"/>
            <w:tcBorders>
              <w:top w:val="single" w:sz="4" w:space="0" w:color="FF9900"/>
              <w:left w:val="single" w:sz="4" w:space="0" w:color="FF9900"/>
              <w:bottom w:val="dashed" w:sz="4" w:space="0" w:color="FF9900"/>
              <w:right w:val="single" w:sz="4" w:space="0" w:color="FF9900"/>
            </w:tcBorders>
            <w:shd w:val="clear" w:color="auto" w:fill="FFFFFF"/>
          </w:tcPr>
          <w:p w14:paraId="386F4648" w14:textId="77777777" w:rsidR="008D4FFB" w:rsidRDefault="00210E2F">
            <w:pPr>
              <w:widowControl w:val="0"/>
              <w:autoSpaceDE w:val="0"/>
              <w:autoSpaceDN w:val="0"/>
              <w:adjustRightInd w:val="0"/>
              <w:spacing w:before="40" w:after="40" w:line="240" w:lineRule="auto"/>
              <w:ind w:left="109" w:right="107"/>
              <w:rPr>
                <w:rFonts w:ascii="Arial" w:hAnsi="Arial" w:cs="Arial"/>
                <w:sz w:val="24"/>
                <w:szCs w:val="24"/>
              </w:rPr>
            </w:pPr>
            <w:r>
              <w:rPr>
                <w:rFonts w:ascii="Arial" w:hAnsi="Arial" w:cs="Arial"/>
                <w:color w:val="000000"/>
                <w:sz w:val="20"/>
                <w:szCs w:val="20"/>
              </w:rPr>
              <w:t xml:space="preserve"> </w:t>
            </w:r>
          </w:p>
        </w:tc>
      </w:tr>
      <w:tr w:rsidR="008D4FFB" w14:paraId="22F2C7DA" w14:textId="77777777">
        <w:tc>
          <w:tcPr>
            <w:tcW w:w="4081" w:type="dxa"/>
            <w:tcBorders>
              <w:top w:val="nil"/>
              <w:left w:val="nil"/>
              <w:bottom w:val="nil"/>
              <w:right w:val="single" w:sz="4" w:space="0" w:color="FF9900"/>
            </w:tcBorders>
            <w:shd w:val="clear" w:color="auto" w:fill="DADADA"/>
          </w:tcPr>
          <w:p w14:paraId="220D7795" w14:textId="77777777" w:rsidR="008D4FFB" w:rsidRDefault="00210E2F">
            <w:pPr>
              <w:widowControl w:val="0"/>
              <w:autoSpaceDE w:val="0"/>
              <w:autoSpaceDN w:val="0"/>
              <w:adjustRightInd w:val="0"/>
              <w:spacing w:before="40" w:after="40" w:line="240" w:lineRule="auto"/>
              <w:ind w:left="108" w:right="107"/>
              <w:jc w:val="right"/>
              <w:rPr>
                <w:rFonts w:ascii="Arial" w:hAnsi="Arial" w:cs="Arial"/>
                <w:sz w:val="24"/>
                <w:szCs w:val="24"/>
              </w:rPr>
            </w:pPr>
            <w:r>
              <w:rPr>
                <w:rFonts w:ascii="Arial" w:hAnsi="Arial" w:cs="Arial"/>
                <w:color w:val="000000"/>
                <w:sz w:val="20"/>
                <w:szCs w:val="20"/>
              </w:rPr>
              <w:t>REPRÉSENTANT LEGAL :</w:t>
            </w:r>
          </w:p>
        </w:tc>
        <w:tc>
          <w:tcPr>
            <w:tcW w:w="5200" w:type="dxa"/>
            <w:gridSpan w:val="3"/>
            <w:tcBorders>
              <w:top w:val="dashed" w:sz="4" w:space="0" w:color="FF9900"/>
              <w:left w:val="single" w:sz="4" w:space="0" w:color="FF9900"/>
              <w:bottom w:val="dashed" w:sz="4" w:space="0" w:color="FF9900"/>
              <w:right w:val="single" w:sz="4" w:space="0" w:color="FF9900"/>
            </w:tcBorders>
            <w:shd w:val="clear" w:color="auto" w:fill="FFFFFF"/>
          </w:tcPr>
          <w:p w14:paraId="79B1540F" w14:textId="77777777" w:rsidR="008D4FFB" w:rsidRDefault="00210E2F">
            <w:pPr>
              <w:widowControl w:val="0"/>
              <w:autoSpaceDE w:val="0"/>
              <w:autoSpaceDN w:val="0"/>
              <w:adjustRightInd w:val="0"/>
              <w:spacing w:before="40" w:after="40" w:line="240" w:lineRule="auto"/>
              <w:ind w:left="109" w:right="107"/>
              <w:rPr>
                <w:rFonts w:ascii="Arial" w:hAnsi="Arial" w:cs="Arial"/>
                <w:sz w:val="24"/>
                <w:szCs w:val="24"/>
              </w:rPr>
            </w:pPr>
            <w:r>
              <w:rPr>
                <w:rFonts w:ascii="Arial" w:hAnsi="Arial" w:cs="Arial"/>
                <w:color w:val="000000"/>
                <w:sz w:val="20"/>
                <w:szCs w:val="20"/>
              </w:rPr>
              <w:t xml:space="preserve"> </w:t>
            </w:r>
          </w:p>
        </w:tc>
      </w:tr>
      <w:tr w:rsidR="008D4FFB" w14:paraId="3F4B34BD" w14:textId="77777777">
        <w:tc>
          <w:tcPr>
            <w:tcW w:w="4081" w:type="dxa"/>
            <w:tcBorders>
              <w:top w:val="nil"/>
              <w:left w:val="nil"/>
              <w:bottom w:val="nil"/>
              <w:right w:val="single" w:sz="4" w:space="0" w:color="FF9900"/>
            </w:tcBorders>
            <w:shd w:val="clear" w:color="auto" w:fill="DADADA"/>
          </w:tcPr>
          <w:p w14:paraId="56E9A82C" w14:textId="77777777" w:rsidR="008D4FFB" w:rsidRDefault="00210E2F">
            <w:pPr>
              <w:widowControl w:val="0"/>
              <w:autoSpaceDE w:val="0"/>
              <w:autoSpaceDN w:val="0"/>
              <w:adjustRightInd w:val="0"/>
              <w:spacing w:before="40" w:after="40" w:line="240" w:lineRule="auto"/>
              <w:ind w:left="108" w:right="107"/>
              <w:jc w:val="right"/>
              <w:rPr>
                <w:rFonts w:ascii="Arial" w:hAnsi="Arial" w:cs="Arial"/>
                <w:sz w:val="24"/>
                <w:szCs w:val="24"/>
              </w:rPr>
            </w:pPr>
            <w:r>
              <w:rPr>
                <w:rFonts w:ascii="Arial" w:hAnsi="Arial" w:cs="Arial"/>
                <w:color w:val="000000"/>
                <w:sz w:val="20"/>
                <w:szCs w:val="20"/>
              </w:rPr>
              <w:t>SIGNATURE:</w:t>
            </w:r>
          </w:p>
        </w:tc>
        <w:tc>
          <w:tcPr>
            <w:tcW w:w="5200" w:type="dxa"/>
            <w:gridSpan w:val="3"/>
            <w:tcBorders>
              <w:top w:val="dashed" w:sz="4" w:space="0" w:color="FF9900"/>
              <w:left w:val="single" w:sz="4" w:space="0" w:color="FF9900"/>
              <w:bottom w:val="dashSmallGap" w:sz="4" w:space="0" w:color="FF9900"/>
              <w:right w:val="single" w:sz="4" w:space="0" w:color="FF9900"/>
            </w:tcBorders>
            <w:shd w:val="clear" w:color="auto" w:fill="FFFFFF"/>
            <w:vAlign w:val="center"/>
          </w:tcPr>
          <w:p w14:paraId="5CE57FBE" w14:textId="77777777" w:rsidR="008D4FFB" w:rsidRDefault="008D4FFB">
            <w:pPr>
              <w:widowControl w:val="0"/>
              <w:autoSpaceDE w:val="0"/>
              <w:autoSpaceDN w:val="0"/>
              <w:adjustRightInd w:val="0"/>
              <w:spacing w:before="40" w:after="40" w:line="240" w:lineRule="auto"/>
              <w:ind w:left="109" w:right="107"/>
              <w:rPr>
                <w:rFonts w:ascii="Arial" w:hAnsi="Arial" w:cs="Arial"/>
                <w:color w:val="000000"/>
                <w:sz w:val="20"/>
                <w:szCs w:val="20"/>
              </w:rPr>
            </w:pPr>
          </w:p>
          <w:p w14:paraId="6B627B1B" w14:textId="77777777" w:rsidR="008D4FFB" w:rsidRDefault="008D4FFB">
            <w:pPr>
              <w:widowControl w:val="0"/>
              <w:autoSpaceDE w:val="0"/>
              <w:autoSpaceDN w:val="0"/>
              <w:adjustRightInd w:val="0"/>
              <w:spacing w:after="40" w:line="240" w:lineRule="auto"/>
              <w:ind w:left="109" w:right="107"/>
              <w:rPr>
                <w:rFonts w:ascii="Arial" w:hAnsi="Arial" w:cs="Arial"/>
                <w:color w:val="000000"/>
                <w:sz w:val="20"/>
                <w:szCs w:val="20"/>
              </w:rPr>
            </w:pPr>
          </w:p>
          <w:p w14:paraId="3C19A7E8" w14:textId="77777777" w:rsidR="008D4FFB" w:rsidRDefault="008D4FFB">
            <w:pPr>
              <w:widowControl w:val="0"/>
              <w:autoSpaceDE w:val="0"/>
              <w:autoSpaceDN w:val="0"/>
              <w:adjustRightInd w:val="0"/>
              <w:spacing w:after="40" w:line="240" w:lineRule="auto"/>
              <w:ind w:left="109" w:right="107"/>
              <w:rPr>
                <w:rFonts w:ascii="Arial" w:hAnsi="Arial" w:cs="Arial"/>
                <w:color w:val="000000"/>
                <w:sz w:val="20"/>
                <w:szCs w:val="20"/>
              </w:rPr>
            </w:pPr>
          </w:p>
        </w:tc>
      </w:tr>
      <w:tr w:rsidR="008D4FFB" w14:paraId="70A53242" w14:textId="77777777">
        <w:tc>
          <w:tcPr>
            <w:tcW w:w="4081" w:type="dxa"/>
            <w:tcBorders>
              <w:top w:val="nil"/>
              <w:left w:val="nil"/>
              <w:bottom w:val="single" w:sz="8" w:space="0" w:color="D9D9D9"/>
              <w:right w:val="single" w:sz="4" w:space="0" w:color="FF9900"/>
            </w:tcBorders>
            <w:shd w:val="clear" w:color="auto" w:fill="DADADA"/>
            <w:vAlign w:val="center"/>
          </w:tcPr>
          <w:p w14:paraId="43331F1C" w14:textId="77777777" w:rsidR="008D4FFB" w:rsidRDefault="00210E2F">
            <w:pPr>
              <w:widowControl w:val="0"/>
              <w:autoSpaceDE w:val="0"/>
              <w:autoSpaceDN w:val="0"/>
              <w:adjustRightInd w:val="0"/>
              <w:spacing w:before="20" w:after="20" w:line="240" w:lineRule="auto"/>
              <w:ind w:left="108" w:right="107"/>
              <w:jc w:val="right"/>
              <w:rPr>
                <w:rFonts w:ascii="Arial" w:hAnsi="Arial" w:cs="Arial"/>
                <w:color w:val="000000"/>
                <w:sz w:val="18"/>
                <w:szCs w:val="18"/>
              </w:rPr>
            </w:pPr>
            <w:r>
              <w:rPr>
                <w:rFonts w:ascii="Arial" w:hAnsi="Arial" w:cs="Arial"/>
                <w:color w:val="000000"/>
                <w:sz w:val="18"/>
                <w:szCs w:val="18"/>
              </w:rPr>
              <w:t xml:space="preserve">Pour le compte du groupement </w:t>
            </w:r>
          </w:p>
          <w:p w14:paraId="1B3D56F5" w14:textId="77777777" w:rsidR="008D4FFB" w:rsidRDefault="00210E2F">
            <w:pPr>
              <w:widowControl w:val="0"/>
              <w:autoSpaceDE w:val="0"/>
              <w:autoSpaceDN w:val="0"/>
              <w:adjustRightInd w:val="0"/>
              <w:spacing w:after="20" w:line="240" w:lineRule="auto"/>
              <w:ind w:left="108" w:right="107"/>
              <w:jc w:val="right"/>
              <w:rPr>
                <w:rFonts w:ascii="Arial" w:hAnsi="Arial" w:cs="Arial"/>
                <w:sz w:val="24"/>
                <w:szCs w:val="24"/>
              </w:rPr>
            </w:pPr>
            <w:r>
              <w:rPr>
                <w:rFonts w:ascii="Arial" w:hAnsi="Arial" w:cs="Arial"/>
                <w:i/>
                <w:iCs/>
                <w:color w:val="000000"/>
                <w:sz w:val="18"/>
                <w:szCs w:val="18"/>
              </w:rPr>
              <w:t>(joindre les pouvoirs)</w:t>
            </w:r>
          </w:p>
        </w:tc>
        <w:tc>
          <w:tcPr>
            <w:tcW w:w="709" w:type="dxa"/>
            <w:tcBorders>
              <w:top w:val="single" w:sz="4" w:space="0" w:color="FF9900"/>
              <w:left w:val="single" w:sz="4" w:space="0" w:color="FF9900"/>
              <w:bottom w:val="single" w:sz="4" w:space="0" w:color="FF9900"/>
              <w:right w:val="single" w:sz="4" w:space="0" w:color="FF9900"/>
            </w:tcBorders>
            <w:shd w:val="clear" w:color="auto" w:fill="FFFFFF"/>
            <w:vAlign w:val="center"/>
          </w:tcPr>
          <w:p w14:paraId="1B3DAA0E" w14:textId="77777777" w:rsidR="008D4FFB" w:rsidRDefault="008D4FFB">
            <w:pPr>
              <w:widowControl w:val="0"/>
              <w:autoSpaceDE w:val="0"/>
              <w:autoSpaceDN w:val="0"/>
              <w:adjustRightInd w:val="0"/>
              <w:spacing w:after="20" w:line="240" w:lineRule="auto"/>
              <w:ind w:left="108" w:right="107"/>
              <w:jc w:val="right"/>
              <w:rPr>
                <w:rFonts w:ascii="Arial" w:hAnsi="Arial" w:cs="Arial"/>
                <w:sz w:val="24"/>
                <w:szCs w:val="24"/>
              </w:rPr>
            </w:pPr>
          </w:p>
        </w:tc>
        <w:tc>
          <w:tcPr>
            <w:tcW w:w="3827" w:type="dxa"/>
            <w:tcBorders>
              <w:top w:val="dashSmallGap" w:sz="4" w:space="0" w:color="FF9900"/>
              <w:left w:val="single" w:sz="4" w:space="0" w:color="FF9900"/>
              <w:bottom w:val="single" w:sz="8" w:space="0" w:color="D9D9D9"/>
              <w:right w:val="single" w:sz="4" w:space="0" w:color="FF9900"/>
            </w:tcBorders>
            <w:shd w:val="clear" w:color="auto" w:fill="D9D9D9"/>
            <w:vAlign w:val="center"/>
          </w:tcPr>
          <w:p w14:paraId="27B1A5A4" w14:textId="77777777" w:rsidR="008D4FFB" w:rsidRDefault="00210E2F">
            <w:pPr>
              <w:widowControl w:val="0"/>
              <w:autoSpaceDE w:val="0"/>
              <w:autoSpaceDN w:val="0"/>
              <w:adjustRightInd w:val="0"/>
              <w:spacing w:before="20" w:after="20" w:line="240" w:lineRule="auto"/>
              <w:ind w:left="118" w:right="91"/>
              <w:jc w:val="right"/>
              <w:rPr>
                <w:rFonts w:ascii="Arial" w:hAnsi="Arial" w:cs="Arial"/>
                <w:sz w:val="24"/>
                <w:szCs w:val="24"/>
              </w:rPr>
            </w:pPr>
            <w:r>
              <w:rPr>
                <w:rFonts w:ascii="Arial" w:hAnsi="Arial" w:cs="Arial"/>
                <w:color w:val="000000"/>
                <w:sz w:val="18"/>
                <w:szCs w:val="18"/>
              </w:rPr>
              <w:t xml:space="preserve">Pour le </w:t>
            </w:r>
            <w:r>
              <w:rPr>
                <w:rFonts w:ascii="Arial" w:hAnsi="Arial" w:cs="Arial"/>
                <w:color w:val="000000"/>
                <w:sz w:val="18"/>
                <w:szCs w:val="18"/>
                <w:highlight w:val="lightGray"/>
              </w:rPr>
              <w:t>seul compte du mandataire du</w:t>
            </w:r>
            <w:r>
              <w:rPr>
                <w:rFonts w:ascii="Arial" w:hAnsi="Arial" w:cs="Arial"/>
                <w:color w:val="000000"/>
                <w:sz w:val="18"/>
                <w:szCs w:val="18"/>
              </w:rPr>
              <w:t xml:space="preserve"> groupement</w:t>
            </w:r>
          </w:p>
        </w:tc>
        <w:tc>
          <w:tcPr>
            <w:tcW w:w="664" w:type="dxa"/>
            <w:tcBorders>
              <w:top w:val="dashSmallGap" w:sz="4" w:space="0" w:color="FF9900"/>
              <w:left w:val="single" w:sz="4" w:space="0" w:color="FF9900"/>
              <w:bottom w:val="single" w:sz="4" w:space="0" w:color="FF9900"/>
              <w:right w:val="single" w:sz="4" w:space="0" w:color="FF9900"/>
            </w:tcBorders>
            <w:shd w:val="clear" w:color="auto" w:fill="FFFFFF"/>
            <w:vAlign w:val="center"/>
          </w:tcPr>
          <w:p w14:paraId="652C5426" w14:textId="77777777" w:rsidR="008D4FFB" w:rsidRDefault="008D4FFB">
            <w:pPr>
              <w:widowControl w:val="0"/>
              <w:autoSpaceDE w:val="0"/>
              <w:autoSpaceDN w:val="0"/>
              <w:adjustRightInd w:val="0"/>
              <w:spacing w:before="20" w:after="20" w:line="240" w:lineRule="auto"/>
              <w:ind w:left="118" w:right="91"/>
              <w:jc w:val="right"/>
              <w:rPr>
                <w:rFonts w:ascii="Arial" w:hAnsi="Arial" w:cs="Arial"/>
                <w:sz w:val="24"/>
                <w:szCs w:val="24"/>
              </w:rPr>
            </w:pPr>
          </w:p>
        </w:tc>
      </w:tr>
      <w:tr w:rsidR="008D4FFB" w14:paraId="0C28BFEA" w14:textId="77777777">
        <w:tc>
          <w:tcPr>
            <w:tcW w:w="9281" w:type="dxa"/>
            <w:gridSpan w:val="4"/>
            <w:tcBorders>
              <w:top w:val="single" w:sz="8" w:space="0" w:color="D9D9D9"/>
              <w:left w:val="nil"/>
              <w:bottom w:val="nil"/>
              <w:right w:val="single" w:sz="8" w:space="0" w:color="D9D9D9"/>
            </w:tcBorders>
            <w:shd w:val="clear" w:color="auto" w:fill="DADADA"/>
            <w:vAlign w:val="center"/>
          </w:tcPr>
          <w:p w14:paraId="0C8602DE" w14:textId="77777777" w:rsidR="008D4FFB" w:rsidRDefault="00210E2F">
            <w:pPr>
              <w:widowControl w:val="0"/>
              <w:autoSpaceDE w:val="0"/>
              <w:autoSpaceDN w:val="0"/>
              <w:adjustRightInd w:val="0"/>
              <w:spacing w:before="40" w:after="40" w:line="240" w:lineRule="auto"/>
              <w:ind w:left="108" w:right="107"/>
              <w:jc w:val="both"/>
              <w:rPr>
                <w:rFonts w:ascii="Arial" w:hAnsi="Arial" w:cs="Arial"/>
                <w:sz w:val="24"/>
                <w:szCs w:val="24"/>
              </w:rPr>
            </w:pPr>
            <w:r>
              <w:rPr>
                <w:rFonts w:ascii="Arial" w:hAnsi="Arial" w:cs="Arial"/>
                <w:color w:val="000000"/>
                <w:sz w:val="20"/>
                <w:szCs w:val="20"/>
              </w:rPr>
              <w:t xml:space="preserve">Ayant pris connaissance des pièces constitutives du contrat, s’engage ou engage le groupement, sans réserve, à exécuter les prestations objet du contrat conformément au cahier des charges. </w:t>
            </w:r>
          </w:p>
        </w:tc>
      </w:tr>
    </w:tbl>
    <w:p w14:paraId="12572F81" w14:textId="77777777" w:rsidR="008D4FFB" w:rsidRDefault="008D4FFB">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0BC8B252" w14:textId="77777777" w:rsidR="00C54E84" w:rsidRPr="004D292E" w:rsidRDefault="00C54E84" w:rsidP="00C54E84">
      <w:pPr>
        <w:pStyle w:val="06-TitreARTICLEAE"/>
        <w:keepLines/>
        <w:numPr>
          <w:ilvl w:val="0"/>
          <w:numId w:val="0"/>
        </w:numPr>
        <w:shd w:val="clear" w:color="auto" w:fill="AEAAAA" w:themeFill="background2" w:themeFillShade="BF"/>
        <w:rPr>
          <w:rFonts w:ascii="Arial" w:hAnsi="Arial"/>
          <w:caps/>
          <w:color w:val="FFFFFF" w:themeColor="background1"/>
        </w:rPr>
      </w:pPr>
      <w:bookmarkStart w:id="7" w:name="_Hlk211500561"/>
      <w:r w:rsidRPr="004D292E">
        <w:rPr>
          <w:rFonts w:ascii="Arial" w:hAnsi="Arial"/>
          <w:color w:val="FFFFFF" w:themeColor="background1"/>
        </w:rPr>
        <w:t>DÉCISION DE L’ACHETEUR - OFFRE RETENUE</w:t>
      </w:r>
    </w:p>
    <w:bookmarkEnd w:id="7"/>
    <w:tbl>
      <w:tblPr>
        <w:tblW w:w="9297" w:type="dxa"/>
        <w:tblInd w:w="5" w:type="dxa"/>
        <w:tblLayout w:type="fixed"/>
        <w:tblCellMar>
          <w:left w:w="0" w:type="dxa"/>
          <w:right w:w="0" w:type="dxa"/>
        </w:tblCellMar>
        <w:tblLook w:val="0000" w:firstRow="0" w:lastRow="0" w:firstColumn="0" w:lastColumn="0" w:noHBand="0" w:noVBand="0"/>
      </w:tblPr>
      <w:tblGrid>
        <w:gridCol w:w="3231"/>
        <w:gridCol w:w="4223"/>
        <w:gridCol w:w="1843"/>
      </w:tblGrid>
      <w:tr w:rsidR="008D4FFB" w14:paraId="39D2F55A" w14:textId="77777777" w:rsidTr="00C54E84">
        <w:tc>
          <w:tcPr>
            <w:tcW w:w="3231" w:type="dxa"/>
            <w:tcBorders>
              <w:top w:val="nil"/>
              <w:left w:val="nil"/>
              <w:bottom w:val="nil"/>
              <w:right w:val="single" w:sz="8" w:space="0" w:color="D9D9D9"/>
            </w:tcBorders>
            <w:shd w:val="clear" w:color="auto" w:fill="FFFFFF"/>
            <w:vAlign w:val="center"/>
          </w:tcPr>
          <w:p w14:paraId="3D18736A" w14:textId="77777777" w:rsidR="008D4FFB" w:rsidRDefault="008D4FFB" w:rsidP="00C54E84">
            <w:pPr>
              <w:rPr>
                <w:rFonts w:ascii="Arial" w:hAnsi="Arial" w:cs="Arial"/>
                <w:sz w:val="24"/>
                <w:szCs w:val="24"/>
              </w:rPr>
            </w:pPr>
          </w:p>
        </w:tc>
        <w:tc>
          <w:tcPr>
            <w:tcW w:w="4223" w:type="dxa"/>
            <w:tcBorders>
              <w:top w:val="single" w:sz="8" w:space="0" w:color="D9D9D9"/>
              <w:left w:val="single" w:sz="8" w:space="0" w:color="D9D9D9"/>
              <w:bottom w:val="single" w:sz="8" w:space="0" w:color="D9D9D9"/>
              <w:right w:val="single" w:sz="8" w:space="0" w:color="D9D9D9"/>
            </w:tcBorders>
            <w:shd w:val="clear" w:color="auto" w:fill="DADADA"/>
            <w:vAlign w:val="center"/>
          </w:tcPr>
          <w:p w14:paraId="6E1089CA" w14:textId="77777777" w:rsidR="008D4FFB" w:rsidRDefault="00210E2F" w:rsidP="002A2BC3">
            <w:pPr>
              <w:widowControl w:val="0"/>
              <w:autoSpaceDE w:val="0"/>
              <w:autoSpaceDN w:val="0"/>
              <w:adjustRightInd w:val="0"/>
              <w:spacing w:before="60" w:after="60" w:line="240" w:lineRule="auto"/>
              <w:ind w:left="119" w:right="94"/>
              <w:rPr>
                <w:rFonts w:ascii="Arial" w:hAnsi="Arial" w:cs="Arial"/>
                <w:sz w:val="24"/>
                <w:szCs w:val="24"/>
              </w:rPr>
            </w:pPr>
            <w:r>
              <w:rPr>
                <w:rFonts w:ascii="Arial" w:hAnsi="Arial" w:cs="Arial"/>
                <w:color w:val="000000"/>
                <w:sz w:val="20"/>
                <w:szCs w:val="20"/>
              </w:rPr>
              <w:t>LA SOLUTION DE BASE :</w:t>
            </w:r>
          </w:p>
        </w:tc>
        <w:tc>
          <w:tcPr>
            <w:tcW w:w="1843" w:type="dxa"/>
            <w:tcBorders>
              <w:top w:val="single" w:sz="8" w:space="0" w:color="D9D9D9"/>
              <w:left w:val="single" w:sz="8" w:space="0" w:color="D9D9D9"/>
              <w:bottom w:val="single" w:sz="8" w:space="0" w:color="D9D9D9"/>
              <w:right w:val="single" w:sz="8" w:space="0" w:color="D9D9D9"/>
            </w:tcBorders>
            <w:shd w:val="clear" w:color="auto" w:fill="FFFFFF"/>
            <w:vAlign w:val="center"/>
          </w:tcPr>
          <w:p w14:paraId="0B82F3E3" w14:textId="77777777" w:rsidR="008D4FFB" w:rsidRDefault="00210E2F" w:rsidP="002A2BC3">
            <w:pPr>
              <w:widowControl w:val="0"/>
              <w:autoSpaceDE w:val="0"/>
              <w:autoSpaceDN w:val="0"/>
              <w:adjustRightInd w:val="0"/>
              <w:spacing w:before="60" w:after="60" w:line="240" w:lineRule="auto"/>
              <w:ind w:left="122" w:right="91"/>
              <w:rPr>
                <w:rFonts w:ascii="Arial" w:hAnsi="Arial" w:cs="Arial"/>
                <w:sz w:val="24"/>
                <w:szCs w:val="24"/>
              </w:rPr>
            </w:pPr>
            <w:r>
              <w:rPr>
                <w:rFonts w:ascii="Arial" w:hAnsi="Arial" w:cs="Arial"/>
                <w:color w:val="000000"/>
                <w:sz w:val="20"/>
                <w:szCs w:val="20"/>
              </w:rPr>
              <w:t xml:space="preserve"> </w:t>
            </w:r>
          </w:p>
        </w:tc>
      </w:tr>
    </w:tbl>
    <w:p w14:paraId="6D1B45C6" w14:textId="77777777" w:rsidR="008D4FFB" w:rsidRDefault="008D4FFB">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6"/>
          <w:szCs w:val="6"/>
        </w:rPr>
      </w:pPr>
    </w:p>
    <w:p w14:paraId="4A50B317" w14:textId="77777777" w:rsidR="008D4FFB" w:rsidRDefault="008D4FFB">
      <w:pPr>
        <w:keepLines/>
        <w:widowControl w:val="0"/>
        <w:tabs>
          <w:tab w:val="left" w:pos="392"/>
        </w:tabs>
        <w:autoSpaceDE w:val="0"/>
        <w:autoSpaceDN w:val="0"/>
        <w:adjustRightInd w:val="0"/>
        <w:spacing w:after="0" w:line="240" w:lineRule="auto"/>
        <w:ind w:left="117" w:right="111"/>
        <w:jc w:val="right"/>
        <w:rPr>
          <w:rFonts w:ascii="Arial" w:hAnsi="Arial" w:cs="Arial"/>
          <w:color w:val="000000"/>
          <w:sz w:val="6"/>
          <w:szCs w:val="6"/>
        </w:rPr>
      </w:pPr>
    </w:p>
    <w:tbl>
      <w:tblPr>
        <w:tblW w:w="0" w:type="auto"/>
        <w:tblInd w:w="5" w:type="dxa"/>
        <w:tblLayout w:type="fixed"/>
        <w:tblCellMar>
          <w:left w:w="0" w:type="dxa"/>
          <w:right w:w="0" w:type="dxa"/>
        </w:tblCellMar>
        <w:tblLook w:val="0000" w:firstRow="0" w:lastRow="0" w:firstColumn="0" w:lastColumn="0" w:noHBand="0" w:noVBand="0"/>
      </w:tblPr>
      <w:tblGrid>
        <w:gridCol w:w="3231"/>
        <w:gridCol w:w="2664"/>
        <w:gridCol w:w="3402"/>
      </w:tblGrid>
      <w:tr w:rsidR="008D4FFB" w14:paraId="38B2FA37" w14:textId="77777777">
        <w:tc>
          <w:tcPr>
            <w:tcW w:w="3231" w:type="dxa"/>
            <w:tcBorders>
              <w:top w:val="nil"/>
              <w:left w:val="nil"/>
              <w:bottom w:val="nil"/>
              <w:right w:val="single" w:sz="8" w:space="0" w:color="D9D9D9"/>
            </w:tcBorders>
            <w:shd w:val="clear" w:color="auto" w:fill="FFFFFF"/>
          </w:tcPr>
          <w:p w14:paraId="14F3646E" w14:textId="77777777" w:rsidR="008D4FFB" w:rsidRDefault="008D4FFB">
            <w:pPr>
              <w:keepLines/>
              <w:widowControl w:val="0"/>
              <w:tabs>
                <w:tab w:val="left" w:pos="392"/>
              </w:tabs>
              <w:autoSpaceDE w:val="0"/>
              <w:autoSpaceDN w:val="0"/>
              <w:adjustRightInd w:val="0"/>
              <w:spacing w:after="0" w:line="240" w:lineRule="auto"/>
              <w:ind w:left="117" w:right="111"/>
              <w:jc w:val="right"/>
              <w:rPr>
                <w:rFonts w:ascii="Arial" w:hAnsi="Arial" w:cs="Arial"/>
                <w:sz w:val="24"/>
                <w:szCs w:val="24"/>
              </w:rPr>
            </w:pPr>
          </w:p>
        </w:tc>
        <w:tc>
          <w:tcPr>
            <w:tcW w:w="2664" w:type="dxa"/>
            <w:tcBorders>
              <w:top w:val="single" w:sz="8" w:space="0" w:color="D9D9D9"/>
              <w:left w:val="single" w:sz="8" w:space="0" w:color="D9D9D9"/>
              <w:bottom w:val="nil"/>
              <w:right w:val="single" w:sz="8" w:space="0" w:color="D9D9D9"/>
            </w:tcBorders>
            <w:shd w:val="clear" w:color="auto" w:fill="DADADA"/>
          </w:tcPr>
          <w:p w14:paraId="58609917" w14:textId="77777777" w:rsidR="008D4FFB" w:rsidRDefault="00210E2F">
            <w:pPr>
              <w:widowControl w:val="0"/>
              <w:autoSpaceDE w:val="0"/>
              <w:autoSpaceDN w:val="0"/>
              <w:adjustRightInd w:val="0"/>
              <w:spacing w:before="60" w:after="60" w:line="240" w:lineRule="auto"/>
              <w:ind w:left="119" w:right="93"/>
              <w:jc w:val="right"/>
              <w:rPr>
                <w:rFonts w:ascii="Arial" w:hAnsi="Arial" w:cs="Arial"/>
                <w:sz w:val="24"/>
                <w:szCs w:val="24"/>
              </w:rPr>
            </w:pPr>
            <w:r>
              <w:rPr>
                <w:rFonts w:ascii="Arial" w:hAnsi="Arial" w:cs="Arial"/>
                <w:color w:val="000000"/>
                <w:sz w:val="20"/>
                <w:szCs w:val="20"/>
              </w:rPr>
              <w:t xml:space="preserve">SIGNÉ LE : </w:t>
            </w:r>
          </w:p>
        </w:tc>
        <w:tc>
          <w:tcPr>
            <w:tcW w:w="3402" w:type="dxa"/>
            <w:tcBorders>
              <w:top w:val="single" w:sz="8" w:space="0" w:color="D9D9D9"/>
              <w:left w:val="single" w:sz="8" w:space="0" w:color="D9D9D9"/>
              <w:bottom w:val="single" w:sz="8" w:space="0" w:color="D9D9D9"/>
              <w:right w:val="single" w:sz="8" w:space="0" w:color="D9D9D9"/>
            </w:tcBorders>
            <w:shd w:val="clear" w:color="auto" w:fill="FFFFFF"/>
          </w:tcPr>
          <w:p w14:paraId="0CDDEBFD" w14:textId="77777777" w:rsidR="008D4FFB" w:rsidRDefault="00210E2F">
            <w:pPr>
              <w:widowControl w:val="0"/>
              <w:autoSpaceDE w:val="0"/>
              <w:autoSpaceDN w:val="0"/>
              <w:adjustRightInd w:val="0"/>
              <w:spacing w:before="60" w:after="60" w:line="240" w:lineRule="auto"/>
              <w:ind w:left="123" w:right="91"/>
              <w:rPr>
                <w:rFonts w:ascii="Arial" w:hAnsi="Arial" w:cs="Arial"/>
                <w:sz w:val="24"/>
                <w:szCs w:val="24"/>
              </w:rPr>
            </w:pPr>
            <w:r>
              <w:rPr>
                <w:rFonts w:ascii="Arial" w:hAnsi="Arial" w:cs="Arial"/>
                <w:color w:val="000000"/>
                <w:sz w:val="20"/>
                <w:szCs w:val="20"/>
              </w:rPr>
              <w:t xml:space="preserve"> </w:t>
            </w:r>
          </w:p>
        </w:tc>
      </w:tr>
      <w:tr w:rsidR="008D4FFB" w14:paraId="471CBC5F" w14:textId="77777777">
        <w:tc>
          <w:tcPr>
            <w:tcW w:w="3231" w:type="dxa"/>
            <w:tcBorders>
              <w:top w:val="nil"/>
              <w:left w:val="nil"/>
              <w:bottom w:val="nil"/>
              <w:right w:val="single" w:sz="8" w:space="0" w:color="D9D9D9"/>
            </w:tcBorders>
            <w:shd w:val="clear" w:color="auto" w:fill="FFFFFF"/>
          </w:tcPr>
          <w:p w14:paraId="4535D763" w14:textId="77777777" w:rsidR="008D4FFB" w:rsidRDefault="008D4FFB">
            <w:pPr>
              <w:widowControl w:val="0"/>
              <w:autoSpaceDE w:val="0"/>
              <w:autoSpaceDN w:val="0"/>
              <w:adjustRightInd w:val="0"/>
              <w:spacing w:before="60" w:after="60" w:line="240" w:lineRule="auto"/>
              <w:ind w:left="123" w:right="91"/>
              <w:rPr>
                <w:rFonts w:ascii="Arial" w:hAnsi="Arial" w:cs="Arial"/>
                <w:sz w:val="24"/>
                <w:szCs w:val="24"/>
              </w:rPr>
            </w:pPr>
          </w:p>
        </w:tc>
        <w:tc>
          <w:tcPr>
            <w:tcW w:w="2664" w:type="dxa"/>
            <w:tcBorders>
              <w:top w:val="nil"/>
              <w:left w:val="single" w:sz="8" w:space="0" w:color="D9D9D9"/>
              <w:bottom w:val="nil"/>
              <w:right w:val="single" w:sz="8" w:space="0" w:color="D9D9D9"/>
            </w:tcBorders>
            <w:shd w:val="clear" w:color="auto" w:fill="DADADA"/>
          </w:tcPr>
          <w:p w14:paraId="3D94CEC7" w14:textId="77777777" w:rsidR="008D4FFB" w:rsidRDefault="00210E2F">
            <w:pPr>
              <w:widowControl w:val="0"/>
              <w:autoSpaceDE w:val="0"/>
              <w:autoSpaceDN w:val="0"/>
              <w:adjustRightInd w:val="0"/>
              <w:spacing w:before="60" w:after="60" w:line="240" w:lineRule="auto"/>
              <w:ind w:left="119" w:right="93"/>
              <w:jc w:val="right"/>
              <w:rPr>
                <w:rFonts w:ascii="Arial" w:hAnsi="Arial" w:cs="Arial"/>
                <w:sz w:val="24"/>
                <w:szCs w:val="24"/>
              </w:rPr>
            </w:pPr>
            <w:r>
              <w:rPr>
                <w:rFonts w:ascii="Arial" w:hAnsi="Arial" w:cs="Arial"/>
                <w:color w:val="000000"/>
                <w:sz w:val="20"/>
                <w:szCs w:val="20"/>
              </w:rPr>
              <w:t>PAR :</w:t>
            </w:r>
          </w:p>
        </w:tc>
        <w:tc>
          <w:tcPr>
            <w:tcW w:w="3402" w:type="dxa"/>
            <w:tcBorders>
              <w:top w:val="single" w:sz="8" w:space="0" w:color="D9D9D9"/>
              <w:left w:val="single" w:sz="8" w:space="0" w:color="D9D9D9"/>
              <w:bottom w:val="single" w:sz="8" w:space="0" w:color="D9D9D9"/>
              <w:right w:val="single" w:sz="8" w:space="0" w:color="D9D9D9"/>
            </w:tcBorders>
            <w:shd w:val="clear" w:color="auto" w:fill="FFFFFF"/>
          </w:tcPr>
          <w:p w14:paraId="10CD6BA8" w14:textId="77777777" w:rsidR="008D4FFB" w:rsidRDefault="00210E2F">
            <w:pPr>
              <w:widowControl w:val="0"/>
              <w:autoSpaceDE w:val="0"/>
              <w:autoSpaceDN w:val="0"/>
              <w:adjustRightInd w:val="0"/>
              <w:spacing w:before="60" w:after="60" w:line="240" w:lineRule="auto"/>
              <w:ind w:left="123" w:right="91"/>
              <w:rPr>
                <w:rFonts w:ascii="Arial" w:hAnsi="Arial" w:cs="Arial"/>
                <w:color w:val="000000"/>
                <w:sz w:val="20"/>
                <w:szCs w:val="20"/>
              </w:rPr>
            </w:pPr>
            <w:r>
              <w:rPr>
                <w:rFonts w:ascii="Arial" w:hAnsi="Arial" w:cs="Arial"/>
                <w:color w:val="000000"/>
                <w:sz w:val="20"/>
                <w:szCs w:val="20"/>
              </w:rPr>
              <w:t xml:space="preserve"> </w:t>
            </w:r>
          </w:p>
          <w:p w14:paraId="33A7CAD2" w14:textId="77777777" w:rsidR="008D4FFB" w:rsidRDefault="00210E2F">
            <w:pPr>
              <w:widowControl w:val="0"/>
              <w:autoSpaceDE w:val="0"/>
              <w:autoSpaceDN w:val="0"/>
              <w:adjustRightInd w:val="0"/>
              <w:spacing w:before="120" w:after="120" w:line="240" w:lineRule="auto"/>
              <w:ind w:left="123"/>
              <w:jc w:val="both"/>
              <w:rPr>
                <w:rFonts w:ascii="Arial" w:hAnsi="Arial" w:cs="Arial"/>
                <w:sz w:val="24"/>
                <w:szCs w:val="24"/>
              </w:rPr>
            </w:pPr>
            <w:r>
              <w:rPr>
                <w:rFonts w:ascii="Arial" w:hAnsi="Arial" w:cs="Arial"/>
                <w:color w:val="000000"/>
                <w:sz w:val="14"/>
                <w:szCs w:val="14"/>
              </w:rPr>
              <w:t>Autorisée par la délibération générale du ., référence n°..</w:t>
            </w:r>
          </w:p>
        </w:tc>
      </w:tr>
      <w:tr w:rsidR="008D4FFB" w14:paraId="1473FE8D" w14:textId="77777777">
        <w:tc>
          <w:tcPr>
            <w:tcW w:w="3231" w:type="dxa"/>
            <w:tcBorders>
              <w:top w:val="nil"/>
              <w:left w:val="nil"/>
              <w:bottom w:val="nil"/>
              <w:right w:val="single" w:sz="8" w:space="0" w:color="D9D9D9"/>
            </w:tcBorders>
            <w:shd w:val="clear" w:color="auto" w:fill="FFFFFF"/>
          </w:tcPr>
          <w:p w14:paraId="3473596F" w14:textId="77777777" w:rsidR="008D4FFB" w:rsidRDefault="008D4FFB">
            <w:pPr>
              <w:widowControl w:val="0"/>
              <w:autoSpaceDE w:val="0"/>
              <w:autoSpaceDN w:val="0"/>
              <w:adjustRightInd w:val="0"/>
              <w:spacing w:before="120" w:after="120" w:line="240" w:lineRule="auto"/>
              <w:ind w:left="123"/>
              <w:jc w:val="both"/>
              <w:rPr>
                <w:rFonts w:ascii="Arial" w:hAnsi="Arial" w:cs="Arial"/>
                <w:sz w:val="24"/>
                <w:szCs w:val="24"/>
              </w:rPr>
            </w:pPr>
          </w:p>
        </w:tc>
        <w:tc>
          <w:tcPr>
            <w:tcW w:w="6066" w:type="dxa"/>
            <w:gridSpan w:val="2"/>
            <w:tcBorders>
              <w:top w:val="nil"/>
              <w:left w:val="single" w:sz="8" w:space="0" w:color="D9D9D9"/>
              <w:bottom w:val="nil"/>
              <w:right w:val="single" w:sz="8" w:space="0" w:color="D9D9D9"/>
            </w:tcBorders>
            <w:shd w:val="clear" w:color="auto" w:fill="DADADA"/>
          </w:tcPr>
          <w:p w14:paraId="483AD7C2" w14:textId="77777777" w:rsidR="008D4FFB" w:rsidRDefault="00210E2F">
            <w:pPr>
              <w:widowControl w:val="0"/>
              <w:autoSpaceDE w:val="0"/>
              <w:autoSpaceDN w:val="0"/>
              <w:adjustRightInd w:val="0"/>
              <w:spacing w:before="60" w:after="60" w:line="240" w:lineRule="auto"/>
              <w:ind w:left="119" w:right="91"/>
              <w:rPr>
                <w:rFonts w:ascii="Arial" w:hAnsi="Arial" w:cs="Arial"/>
                <w:sz w:val="24"/>
                <w:szCs w:val="24"/>
              </w:rPr>
            </w:pPr>
            <w:r>
              <w:rPr>
                <w:rFonts w:ascii="Arial" w:hAnsi="Arial" w:cs="Arial"/>
                <w:color w:val="000000"/>
                <w:sz w:val="20"/>
                <w:szCs w:val="20"/>
              </w:rPr>
              <w:t>Accepte les sous-traitants déclarés au contrat</w:t>
            </w:r>
          </w:p>
        </w:tc>
      </w:tr>
    </w:tbl>
    <w:p w14:paraId="40F92F3B" w14:textId="77777777" w:rsidR="008D4FFB" w:rsidRDefault="008D4FFB">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3295B344" w14:textId="77777777" w:rsidR="008D4FFB" w:rsidRDefault="008D4FFB">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1F46D17A" w14:textId="77777777" w:rsidR="00944038" w:rsidRPr="00944038" w:rsidRDefault="00944038" w:rsidP="00944038">
      <w:pPr>
        <w:rPr>
          <w:rFonts w:ascii="Arial" w:hAnsi="Arial" w:cs="Arial"/>
          <w:sz w:val="20"/>
          <w:szCs w:val="20"/>
        </w:rPr>
      </w:pPr>
    </w:p>
    <w:p w14:paraId="5798091F" w14:textId="77777777" w:rsidR="00944038" w:rsidRPr="00944038" w:rsidRDefault="00944038" w:rsidP="00944038">
      <w:pPr>
        <w:rPr>
          <w:rFonts w:ascii="Arial" w:hAnsi="Arial" w:cs="Arial"/>
          <w:sz w:val="20"/>
          <w:szCs w:val="20"/>
        </w:rPr>
      </w:pPr>
    </w:p>
    <w:p w14:paraId="4674DDAB" w14:textId="77777777" w:rsidR="00944038" w:rsidRPr="00944038" w:rsidRDefault="00944038" w:rsidP="00944038">
      <w:pPr>
        <w:rPr>
          <w:rFonts w:ascii="Arial" w:hAnsi="Arial" w:cs="Arial"/>
          <w:sz w:val="20"/>
          <w:szCs w:val="20"/>
        </w:rPr>
      </w:pPr>
    </w:p>
    <w:p w14:paraId="2903B4F0" w14:textId="77777777" w:rsidR="00944038" w:rsidRPr="00944038" w:rsidRDefault="00944038" w:rsidP="00944038">
      <w:pPr>
        <w:rPr>
          <w:rFonts w:ascii="Arial" w:hAnsi="Arial" w:cs="Arial"/>
          <w:sz w:val="20"/>
          <w:szCs w:val="20"/>
        </w:rPr>
      </w:pPr>
    </w:p>
    <w:p w14:paraId="75DE67BF" w14:textId="77777777" w:rsidR="00944038" w:rsidRPr="00944038" w:rsidRDefault="00944038" w:rsidP="00944038">
      <w:pPr>
        <w:rPr>
          <w:rFonts w:ascii="Arial" w:hAnsi="Arial" w:cs="Arial"/>
          <w:sz w:val="20"/>
          <w:szCs w:val="20"/>
        </w:rPr>
      </w:pPr>
    </w:p>
    <w:p w14:paraId="770942A0" w14:textId="77777777" w:rsidR="00944038" w:rsidRPr="00944038" w:rsidRDefault="00944038" w:rsidP="00944038">
      <w:pPr>
        <w:rPr>
          <w:rFonts w:ascii="Arial" w:hAnsi="Arial" w:cs="Arial"/>
          <w:sz w:val="20"/>
          <w:szCs w:val="20"/>
        </w:rPr>
      </w:pPr>
    </w:p>
    <w:p w14:paraId="7BCEACD9" w14:textId="77777777" w:rsidR="00944038" w:rsidRPr="00944038" w:rsidRDefault="00944038" w:rsidP="00944038">
      <w:pPr>
        <w:rPr>
          <w:rFonts w:ascii="Arial" w:hAnsi="Arial" w:cs="Arial"/>
          <w:sz w:val="20"/>
          <w:szCs w:val="20"/>
        </w:rPr>
      </w:pPr>
    </w:p>
    <w:p w14:paraId="5BF8182F" w14:textId="77777777" w:rsidR="00944038" w:rsidRPr="00944038" w:rsidRDefault="00944038" w:rsidP="00944038">
      <w:pPr>
        <w:rPr>
          <w:rFonts w:ascii="Arial" w:hAnsi="Arial" w:cs="Arial"/>
          <w:sz w:val="20"/>
          <w:szCs w:val="20"/>
        </w:rPr>
      </w:pPr>
    </w:p>
    <w:p w14:paraId="79109566" w14:textId="77777777" w:rsidR="00944038" w:rsidRDefault="00944038" w:rsidP="00944038">
      <w:pPr>
        <w:rPr>
          <w:rFonts w:ascii="Arial" w:hAnsi="Arial" w:cs="Arial"/>
          <w:sz w:val="20"/>
          <w:szCs w:val="20"/>
        </w:rPr>
      </w:pPr>
    </w:p>
    <w:p w14:paraId="47067FAB" w14:textId="77777777" w:rsidR="00944038" w:rsidRDefault="00944038" w:rsidP="00944038">
      <w:pPr>
        <w:rPr>
          <w:rFonts w:ascii="Arial" w:hAnsi="Arial" w:cs="Arial"/>
          <w:sz w:val="20"/>
          <w:szCs w:val="20"/>
        </w:rPr>
      </w:pPr>
    </w:p>
    <w:p w14:paraId="7C43DA76" w14:textId="77777777" w:rsidR="00944038" w:rsidRDefault="00944038" w:rsidP="00944038">
      <w:pPr>
        <w:rPr>
          <w:rFonts w:ascii="Arial" w:hAnsi="Arial" w:cs="Arial"/>
          <w:sz w:val="20"/>
          <w:szCs w:val="20"/>
        </w:rPr>
      </w:pPr>
    </w:p>
    <w:p w14:paraId="52EE5B48" w14:textId="77777777" w:rsidR="00944038" w:rsidRDefault="00944038" w:rsidP="00944038">
      <w:pPr>
        <w:rPr>
          <w:rFonts w:ascii="Arial" w:hAnsi="Arial" w:cs="Arial"/>
          <w:sz w:val="20"/>
          <w:szCs w:val="20"/>
        </w:rPr>
      </w:pPr>
    </w:p>
    <w:p w14:paraId="720D3E43" w14:textId="77777777" w:rsidR="00944038" w:rsidRDefault="00944038" w:rsidP="00944038">
      <w:pPr>
        <w:rPr>
          <w:rFonts w:ascii="Arial" w:hAnsi="Arial" w:cs="Arial"/>
          <w:sz w:val="20"/>
          <w:szCs w:val="20"/>
        </w:rPr>
      </w:pPr>
    </w:p>
    <w:p w14:paraId="6F598202" w14:textId="77777777" w:rsidR="00944038" w:rsidRDefault="00944038" w:rsidP="00944038">
      <w:pPr>
        <w:rPr>
          <w:rFonts w:ascii="Arial" w:hAnsi="Arial" w:cs="Arial"/>
          <w:sz w:val="20"/>
          <w:szCs w:val="20"/>
        </w:rPr>
      </w:pPr>
    </w:p>
    <w:p w14:paraId="3880E0B0" w14:textId="6170CA0D" w:rsidR="00944038" w:rsidRDefault="00944038" w:rsidP="00944038">
      <w:pPr>
        <w:pStyle w:val="Pieddepage"/>
        <w:widowControl w:val="0"/>
        <w:jc w:val="center"/>
        <w:rPr>
          <w:rFonts w:cs="Arial"/>
          <w:sz w:val="20"/>
        </w:rPr>
        <w:sectPr w:rsidR="00944038">
          <w:headerReference w:type="default" r:id="rId8"/>
          <w:footerReference w:type="default" r:id="rId9"/>
          <w:pgSz w:w="11900" w:h="16820"/>
          <w:pgMar w:top="840" w:right="1300" w:bottom="1400" w:left="1300" w:header="708" w:footer="708" w:gutter="0"/>
          <w:cols w:space="720"/>
          <w:noEndnote/>
        </w:sectPr>
      </w:pPr>
      <w:r w:rsidRPr="00E13130">
        <w:rPr>
          <w:rFonts w:cs="Arial"/>
          <w:sz w:val="20"/>
        </w:rPr>
        <w:t xml:space="preserve"> </w:t>
      </w:r>
    </w:p>
    <w:p w14:paraId="76C89F36" w14:textId="77777777" w:rsidR="00944038" w:rsidRPr="00683F86" w:rsidRDefault="00944038" w:rsidP="00944038">
      <w:pPr>
        <w:keepLines/>
        <w:widowControl w:val="0"/>
        <w:pBdr>
          <w:top w:val="single" w:sz="2" w:space="10" w:color="436E91"/>
          <w:left w:val="single" w:sz="2" w:space="4" w:color="436E91"/>
          <w:bottom w:val="single" w:sz="2" w:space="10" w:color="436E91"/>
          <w:right w:val="single" w:sz="2" w:space="4" w:color="436E91"/>
        </w:pBdr>
        <w:shd w:val="clear" w:color="auto" w:fill="AEAAAA" w:themeFill="background2" w:themeFillShade="BF"/>
        <w:spacing w:after="0" w:line="240" w:lineRule="auto"/>
        <w:jc w:val="center"/>
        <w:rPr>
          <w:rFonts w:ascii="Arial" w:eastAsia="Times New Roman" w:hAnsi="Arial" w:cs="Times New Roman"/>
          <w:b/>
          <w:color w:val="FFFFFF"/>
          <w:sz w:val="36"/>
          <w:szCs w:val="20"/>
          <w:u w:val="single"/>
        </w:rPr>
      </w:pPr>
      <w:bookmarkStart w:id="10" w:name="Attestation"/>
      <w:r w:rsidRPr="00683F86">
        <w:rPr>
          <w:rFonts w:ascii="Arial" w:eastAsia="Times New Roman" w:hAnsi="Arial" w:cs="Times New Roman"/>
          <w:b/>
          <w:color w:val="FFFFFF"/>
          <w:sz w:val="36"/>
          <w:szCs w:val="20"/>
        </w:rPr>
        <w:lastRenderedPageBreak/>
        <w:t>Annexe n° 1 à l’acte d’engagement</w:t>
      </w:r>
      <w:r w:rsidRPr="00683F86">
        <w:rPr>
          <w:rFonts w:ascii="Arial" w:eastAsia="Times New Roman" w:hAnsi="Arial" w:cs="Times New Roman"/>
          <w:b/>
          <w:color w:val="FFFFFF"/>
          <w:sz w:val="36"/>
          <w:szCs w:val="20"/>
        </w:rPr>
        <w:br/>
        <w:t>Attestation de la compagnie d’assurance</w:t>
      </w:r>
    </w:p>
    <w:bookmarkEnd w:id="10"/>
    <w:p w14:paraId="0990CDA3" w14:textId="77777777" w:rsidR="00944038" w:rsidRPr="00683F86" w:rsidRDefault="00944038" w:rsidP="00944038">
      <w:pPr>
        <w:keepLines/>
        <w:widowControl w:val="0"/>
        <w:tabs>
          <w:tab w:val="right" w:leader="dot" w:pos="10064"/>
        </w:tabs>
        <w:spacing w:before="1440" w:after="0" w:line="480" w:lineRule="auto"/>
        <w:jc w:val="both"/>
        <w:rPr>
          <w:rFonts w:ascii="Arial" w:eastAsia="Times New Roman" w:hAnsi="Arial" w:cs="Times New Roman"/>
          <w:szCs w:val="18"/>
        </w:rPr>
      </w:pPr>
      <w:r w:rsidRPr="00683F86">
        <w:rPr>
          <w:rFonts w:ascii="Arial" w:eastAsia="Times New Roman" w:hAnsi="Arial" w:cs="Times New Roman"/>
          <w:szCs w:val="18"/>
        </w:rPr>
        <w:t xml:space="preserve">La compagnie d'assurance </w:t>
      </w:r>
      <w:r w:rsidRPr="00683F86">
        <w:rPr>
          <w:rFonts w:ascii="Arial" w:eastAsia="Times New Roman" w:hAnsi="Arial" w:cs="Times New Roman"/>
          <w:szCs w:val="18"/>
        </w:rPr>
        <w:tab/>
      </w:r>
    </w:p>
    <w:p w14:paraId="132D92CD" w14:textId="77777777" w:rsidR="00944038" w:rsidRPr="00944038" w:rsidRDefault="00944038" w:rsidP="00944038">
      <w:pPr>
        <w:keepLines/>
        <w:widowControl w:val="0"/>
        <w:tabs>
          <w:tab w:val="right" w:leader="dot" w:pos="10064"/>
        </w:tabs>
        <w:spacing w:after="0" w:line="480" w:lineRule="auto"/>
        <w:jc w:val="both"/>
        <w:rPr>
          <w:rFonts w:ascii="Arial" w:eastAsia="Times New Roman" w:hAnsi="Arial" w:cs="Arial"/>
        </w:rPr>
      </w:pPr>
      <w:r w:rsidRPr="00683F86">
        <w:rPr>
          <w:rFonts w:ascii="Arial" w:eastAsia="Times New Roman" w:hAnsi="Arial" w:cs="Times New Roman"/>
          <w:szCs w:val="18"/>
        </w:rPr>
        <w:t xml:space="preserve">dont le siège social est situé à </w:t>
      </w:r>
      <w:r w:rsidRPr="00683F86">
        <w:rPr>
          <w:rFonts w:ascii="Arial" w:eastAsia="Times New Roman" w:hAnsi="Arial" w:cs="Times New Roman"/>
          <w:szCs w:val="18"/>
        </w:rPr>
        <w:tab/>
      </w:r>
    </w:p>
    <w:p w14:paraId="566578DF" w14:textId="2A258295" w:rsidR="00944038" w:rsidRPr="00944038" w:rsidRDefault="00944038" w:rsidP="00944038">
      <w:pPr>
        <w:keepLines/>
        <w:widowControl w:val="0"/>
        <w:tabs>
          <w:tab w:val="left" w:pos="8505"/>
        </w:tabs>
        <w:spacing w:after="720" w:line="480" w:lineRule="auto"/>
        <w:jc w:val="both"/>
        <w:rPr>
          <w:rFonts w:ascii="Arial" w:eastAsia="Times New Roman" w:hAnsi="Arial" w:cs="Arial"/>
          <w:szCs w:val="18"/>
        </w:rPr>
      </w:pPr>
      <w:r w:rsidRPr="00944038">
        <w:rPr>
          <w:rFonts w:ascii="Arial" w:eastAsia="Times New Roman" w:hAnsi="Arial" w:cs="Arial"/>
          <w:szCs w:val="18"/>
        </w:rPr>
        <w:t xml:space="preserve">reconnaît avoir reçu l'intégralité du cahier des charges correspondant au lot n° </w:t>
      </w:r>
      <w:r w:rsidR="00ED06B6">
        <w:rPr>
          <w:rFonts w:ascii="Arial" w:eastAsia="Times New Roman" w:hAnsi="Arial" w:cs="Arial"/>
          <w:szCs w:val="18"/>
        </w:rPr>
        <w:t>7</w:t>
      </w:r>
      <w:r w:rsidRPr="00944038">
        <w:rPr>
          <w:rFonts w:ascii="Arial" w:eastAsia="Times New Roman" w:hAnsi="Arial" w:cs="Arial"/>
          <w:szCs w:val="18"/>
        </w:rPr>
        <w:t xml:space="preserve"> - Assurance </w:t>
      </w:r>
      <w:r w:rsidRPr="00944038">
        <w:rPr>
          <w:rFonts w:ascii="Arial" w:hAnsi="Arial" w:cs="Arial"/>
          <w:b/>
          <w:bCs/>
          <w:szCs w:val="18"/>
        </w:rPr>
        <w:t>« </w:t>
      </w:r>
      <w:r w:rsidR="00ED06B6">
        <w:rPr>
          <w:rFonts w:ascii="Arial" w:hAnsi="Arial" w:cs="Arial"/>
          <w:b/>
          <w:bCs/>
          <w:szCs w:val="18"/>
        </w:rPr>
        <w:t>Individuelle accident</w:t>
      </w:r>
      <w:r w:rsidRPr="00944038">
        <w:rPr>
          <w:rFonts w:ascii="Arial" w:hAnsi="Arial" w:cs="Arial"/>
          <w:b/>
          <w:szCs w:val="18"/>
        </w:rPr>
        <w:t> »</w:t>
      </w:r>
      <w:r w:rsidRPr="00944038">
        <w:rPr>
          <w:rFonts w:ascii="Arial" w:hAnsi="Arial" w:cs="Arial"/>
          <w:szCs w:val="18"/>
        </w:rPr>
        <w:t xml:space="preserve"> </w:t>
      </w:r>
      <w:r w:rsidRPr="00944038">
        <w:rPr>
          <w:rFonts w:ascii="Arial" w:eastAsia="Times New Roman" w:hAnsi="Arial" w:cs="Arial"/>
          <w:szCs w:val="18"/>
        </w:rPr>
        <w:t>comportant :</w:t>
      </w:r>
    </w:p>
    <w:tbl>
      <w:tblPr>
        <w:tblStyle w:val="Grilledutableau"/>
        <w:tblW w:w="9072" w:type="dxa"/>
        <w:tblInd w:w="-15" w:type="dxa"/>
        <w:tblBorders>
          <w:top w:val="single" w:sz="12" w:space="0" w:color="E09926"/>
          <w:left w:val="single" w:sz="12" w:space="0" w:color="E09926"/>
          <w:bottom w:val="single" w:sz="12" w:space="0" w:color="E09926"/>
          <w:right w:val="single" w:sz="12" w:space="0" w:color="E09926"/>
          <w:insideH w:val="single" w:sz="12" w:space="0" w:color="E09926"/>
          <w:insideV w:val="single" w:sz="12" w:space="0" w:color="E09926"/>
        </w:tblBorders>
        <w:tblLook w:val="04A0" w:firstRow="1" w:lastRow="0" w:firstColumn="1" w:lastColumn="0" w:noHBand="0" w:noVBand="1"/>
      </w:tblPr>
      <w:tblGrid>
        <w:gridCol w:w="9072"/>
      </w:tblGrid>
      <w:tr w:rsidR="00944038" w:rsidRPr="00683F86" w14:paraId="1F99B168" w14:textId="77777777" w:rsidTr="002A2BC3">
        <w:tc>
          <w:tcPr>
            <w:tcW w:w="9072" w:type="dxa"/>
          </w:tcPr>
          <w:p w14:paraId="0DDAD7E9" w14:textId="77777777" w:rsidR="00944038" w:rsidRPr="00683F86" w:rsidRDefault="00944038" w:rsidP="00C45144">
            <w:pPr>
              <w:keepLines/>
              <w:widowControl w:val="0"/>
              <w:tabs>
                <w:tab w:val="left" w:pos="8364"/>
              </w:tabs>
              <w:spacing w:before="140" w:after="140"/>
              <w:ind w:left="454"/>
              <w:rPr>
                <w:rFonts w:ascii="Arial" w:hAnsi="Arial"/>
                <w:bCs/>
                <w:szCs w:val="18"/>
              </w:rPr>
            </w:pPr>
            <w:r w:rsidRPr="00683F86">
              <w:rPr>
                <w:rFonts w:ascii="Arial" w:hAnsi="Arial"/>
                <w:bCs/>
                <w:szCs w:val="18"/>
              </w:rPr>
              <w:t xml:space="preserve">1 / Acte d'engagement </w:t>
            </w:r>
          </w:p>
        </w:tc>
      </w:tr>
      <w:tr w:rsidR="00944038" w:rsidRPr="00683F86" w14:paraId="7DFF2E79" w14:textId="77777777" w:rsidTr="002A2BC3">
        <w:tc>
          <w:tcPr>
            <w:tcW w:w="9072" w:type="dxa"/>
          </w:tcPr>
          <w:p w14:paraId="66379941" w14:textId="77777777" w:rsidR="00944038" w:rsidRPr="00683F86" w:rsidRDefault="00944038" w:rsidP="00C45144">
            <w:pPr>
              <w:keepLines/>
              <w:widowControl w:val="0"/>
              <w:spacing w:before="140" w:after="140"/>
              <w:ind w:left="454"/>
              <w:rPr>
                <w:rFonts w:ascii="Arial" w:hAnsi="Arial"/>
                <w:bCs/>
                <w:szCs w:val="18"/>
              </w:rPr>
            </w:pPr>
            <w:r w:rsidRPr="00683F86">
              <w:rPr>
                <w:rFonts w:ascii="Arial" w:hAnsi="Arial"/>
                <w:bCs/>
                <w:szCs w:val="18"/>
              </w:rPr>
              <w:t>2 / Annexe n° 1 à l'acte d'engagement « attestation compagnie d'assurance »</w:t>
            </w:r>
          </w:p>
        </w:tc>
      </w:tr>
      <w:tr w:rsidR="00944038" w:rsidRPr="00683F86" w14:paraId="36F94313" w14:textId="77777777" w:rsidTr="002A2BC3">
        <w:tc>
          <w:tcPr>
            <w:tcW w:w="9072" w:type="dxa"/>
          </w:tcPr>
          <w:p w14:paraId="41A6CC52" w14:textId="77777777" w:rsidR="00944038" w:rsidRPr="00683F86" w:rsidRDefault="00944038" w:rsidP="00C45144">
            <w:pPr>
              <w:keepLines/>
              <w:widowControl w:val="0"/>
              <w:spacing w:before="140" w:after="140"/>
              <w:ind w:left="454"/>
              <w:rPr>
                <w:rFonts w:ascii="Arial" w:hAnsi="Arial"/>
                <w:bCs/>
                <w:szCs w:val="18"/>
              </w:rPr>
            </w:pPr>
            <w:r w:rsidRPr="00683F86">
              <w:rPr>
                <w:rFonts w:ascii="Arial" w:hAnsi="Arial"/>
                <w:bCs/>
                <w:szCs w:val="18"/>
              </w:rPr>
              <w:t>3 / Annexe n° 2 à l'acte d'engagement « observations - amendements »</w:t>
            </w:r>
          </w:p>
        </w:tc>
      </w:tr>
      <w:tr w:rsidR="00944038" w:rsidRPr="00683F86" w14:paraId="72476640" w14:textId="77777777" w:rsidTr="002A2BC3">
        <w:tc>
          <w:tcPr>
            <w:tcW w:w="9072" w:type="dxa"/>
          </w:tcPr>
          <w:p w14:paraId="138F0F37" w14:textId="77777777" w:rsidR="00944038" w:rsidRPr="00683F86" w:rsidRDefault="00944038" w:rsidP="00C45144">
            <w:pPr>
              <w:keepLines/>
              <w:widowControl w:val="0"/>
              <w:spacing w:before="140" w:after="140"/>
              <w:ind w:left="454"/>
              <w:rPr>
                <w:rFonts w:ascii="Arial" w:hAnsi="Arial"/>
                <w:bCs/>
                <w:szCs w:val="18"/>
              </w:rPr>
            </w:pPr>
            <w:r w:rsidRPr="00683F86">
              <w:rPr>
                <w:rFonts w:ascii="Arial" w:hAnsi="Arial"/>
                <w:bCs/>
                <w:szCs w:val="18"/>
              </w:rPr>
              <w:t>4 / Annexe n° 3 à l'acte d'engagement « convention de gestion »</w:t>
            </w:r>
          </w:p>
        </w:tc>
      </w:tr>
      <w:tr w:rsidR="00944038" w:rsidRPr="00683F86" w14:paraId="57F1BB43" w14:textId="77777777" w:rsidTr="002A2BC3">
        <w:tc>
          <w:tcPr>
            <w:tcW w:w="9072" w:type="dxa"/>
          </w:tcPr>
          <w:p w14:paraId="382AAB13" w14:textId="77777777" w:rsidR="00944038" w:rsidRPr="00683F86" w:rsidRDefault="00944038" w:rsidP="00C45144">
            <w:pPr>
              <w:keepLines/>
              <w:widowControl w:val="0"/>
              <w:spacing w:before="140" w:after="140"/>
              <w:ind w:left="454"/>
              <w:rPr>
                <w:rFonts w:ascii="Arial" w:hAnsi="Arial"/>
                <w:bCs/>
                <w:szCs w:val="18"/>
              </w:rPr>
            </w:pPr>
            <w:r w:rsidRPr="00683F86">
              <w:rPr>
                <w:rFonts w:ascii="Arial" w:hAnsi="Arial"/>
                <w:bCs/>
                <w:szCs w:val="18"/>
              </w:rPr>
              <w:t>5 / Cahier des clauses techniques particulières</w:t>
            </w:r>
          </w:p>
        </w:tc>
      </w:tr>
      <w:tr w:rsidR="00944038" w:rsidRPr="00683F86" w14:paraId="62C969DA" w14:textId="77777777" w:rsidTr="002A2BC3">
        <w:tc>
          <w:tcPr>
            <w:tcW w:w="9072" w:type="dxa"/>
          </w:tcPr>
          <w:p w14:paraId="6FA9DE7E" w14:textId="77777777" w:rsidR="00944038" w:rsidRPr="00683F86" w:rsidRDefault="00944038" w:rsidP="00C45144">
            <w:pPr>
              <w:keepLines/>
              <w:widowControl w:val="0"/>
              <w:tabs>
                <w:tab w:val="left" w:pos="8364"/>
              </w:tabs>
              <w:spacing w:before="140" w:after="140"/>
              <w:ind w:left="454"/>
              <w:rPr>
                <w:rFonts w:ascii="Arial" w:hAnsi="Arial"/>
                <w:bCs/>
                <w:szCs w:val="18"/>
              </w:rPr>
            </w:pPr>
            <w:r w:rsidRPr="00683F86">
              <w:rPr>
                <w:rFonts w:ascii="Arial" w:hAnsi="Arial"/>
                <w:bCs/>
                <w:szCs w:val="18"/>
              </w:rPr>
              <w:t>6 / Dossier technique</w:t>
            </w:r>
          </w:p>
        </w:tc>
      </w:tr>
    </w:tbl>
    <w:p w14:paraId="63EEC78E" w14:textId="77777777" w:rsidR="00944038" w:rsidRPr="00683F86" w:rsidRDefault="00944038" w:rsidP="00944038">
      <w:pPr>
        <w:keepLines/>
        <w:widowControl w:val="0"/>
        <w:spacing w:before="1120" w:after="0" w:line="360" w:lineRule="auto"/>
        <w:jc w:val="both"/>
        <w:rPr>
          <w:rFonts w:ascii="Arial" w:eastAsia="Times New Roman" w:hAnsi="Arial" w:cs="Times New Roman"/>
          <w:b/>
          <w:szCs w:val="18"/>
        </w:rPr>
      </w:pPr>
      <w:r w:rsidRPr="00683F86">
        <w:rPr>
          <w:rFonts w:ascii="Arial" w:eastAsia="Times New Roman" w:hAnsi="Arial" w:cs="Times New Roman"/>
          <w:b/>
          <w:szCs w:val="18"/>
        </w:rPr>
        <w:t>La compagnie précitée atteste qu'elle dispose des agréments administratifs relatifs aux branches concernées par la présente assurance conformément au Code des assurances.</w:t>
      </w:r>
    </w:p>
    <w:p w14:paraId="5A6A79FC" w14:textId="77777777" w:rsidR="00944038" w:rsidRPr="00683F86" w:rsidRDefault="00944038" w:rsidP="00944038">
      <w:pPr>
        <w:keepLines/>
        <w:widowControl w:val="0"/>
        <w:spacing w:before="1280" w:after="0" w:line="240" w:lineRule="auto"/>
        <w:ind w:left="4536"/>
        <w:jc w:val="both"/>
        <w:rPr>
          <w:rFonts w:ascii="Arial" w:eastAsia="Times New Roman" w:hAnsi="Arial" w:cs="Times New Roman"/>
          <w:szCs w:val="18"/>
        </w:rPr>
      </w:pPr>
      <w:r w:rsidRPr="00683F86">
        <w:rPr>
          <w:rFonts w:ascii="Arial" w:eastAsia="Times New Roman" w:hAnsi="Arial" w:cs="Times New Roman"/>
          <w:szCs w:val="18"/>
        </w:rPr>
        <w:t>Nom et signature du responsable du dossier</w:t>
      </w:r>
    </w:p>
    <w:p w14:paraId="41D6ABDD" w14:textId="77777777" w:rsidR="00944038" w:rsidRPr="00683F86" w:rsidRDefault="00944038" w:rsidP="00944038">
      <w:pPr>
        <w:keepLines/>
        <w:widowControl w:val="0"/>
        <w:tabs>
          <w:tab w:val="right" w:leader="dot" w:pos="8505"/>
        </w:tabs>
        <w:spacing w:before="240" w:after="0" w:line="240" w:lineRule="auto"/>
        <w:ind w:left="4536"/>
        <w:jc w:val="both"/>
        <w:rPr>
          <w:rFonts w:ascii="Arial" w:eastAsia="Times New Roman" w:hAnsi="Arial" w:cs="Times New Roman"/>
          <w:szCs w:val="18"/>
        </w:rPr>
      </w:pPr>
      <w:r w:rsidRPr="00683F86">
        <w:rPr>
          <w:rFonts w:ascii="Arial" w:eastAsia="Times New Roman" w:hAnsi="Arial" w:cs="Times New Roman"/>
          <w:szCs w:val="18"/>
        </w:rPr>
        <w:t xml:space="preserve">A </w:t>
      </w:r>
      <w:r w:rsidRPr="00683F86">
        <w:rPr>
          <w:rFonts w:ascii="Arial" w:eastAsia="Times New Roman" w:hAnsi="Arial" w:cs="Times New Roman"/>
          <w:szCs w:val="18"/>
        </w:rPr>
        <w:tab/>
        <w:t xml:space="preserve">, </w:t>
      </w:r>
    </w:p>
    <w:p w14:paraId="638C05AA" w14:textId="77777777" w:rsidR="00944038" w:rsidRPr="00683F86" w:rsidRDefault="00944038" w:rsidP="00944038">
      <w:pPr>
        <w:keepLines/>
        <w:widowControl w:val="0"/>
        <w:tabs>
          <w:tab w:val="right" w:leader="dot" w:pos="7371"/>
        </w:tabs>
        <w:spacing w:before="240" w:after="0" w:line="240" w:lineRule="auto"/>
        <w:ind w:left="4536"/>
        <w:jc w:val="both"/>
        <w:rPr>
          <w:rFonts w:ascii="Arial" w:eastAsia="Times New Roman" w:hAnsi="Arial" w:cs="Times New Roman"/>
          <w:szCs w:val="18"/>
        </w:rPr>
      </w:pPr>
      <w:r w:rsidRPr="00683F86">
        <w:rPr>
          <w:rFonts w:ascii="Arial" w:eastAsia="Times New Roman" w:hAnsi="Arial" w:cs="Times New Roman"/>
          <w:szCs w:val="18"/>
        </w:rPr>
        <w:t xml:space="preserve">le </w:t>
      </w:r>
      <w:r w:rsidRPr="00683F86">
        <w:rPr>
          <w:rFonts w:ascii="Arial" w:eastAsia="Times New Roman" w:hAnsi="Arial" w:cs="Times New Roman"/>
          <w:szCs w:val="18"/>
        </w:rPr>
        <w:tab/>
      </w:r>
    </w:p>
    <w:p w14:paraId="0DC2366F" w14:textId="77777777" w:rsidR="00944038" w:rsidRPr="00683F86" w:rsidRDefault="00944038" w:rsidP="00944038">
      <w:pPr>
        <w:spacing w:after="0" w:line="240" w:lineRule="auto"/>
        <w:rPr>
          <w:rFonts w:ascii="Arial" w:eastAsia="Times New Roman" w:hAnsi="Arial" w:cs="Times New Roman"/>
          <w:szCs w:val="18"/>
        </w:rPr>
        <w:sectPr w:rsidR="00944038" w:rsidRPr="00683F86" w:rsidSect="00944038">
          <w:footerReference w:type="default" r:id="rId10"/>
          <w:footnotePr>
            <w:numRestart w:val="eachSect"/>
          </w:footnotePr>
          <w:pgSz w:w="11907" w:h="16840" w:code="9"/>
          <w:pgMar w:top="1134" w:right="1418" w:bottom="1418" w:left="1418" w:header="720" w:footer="567" w:gutter="0"/>
          <w:cols w:space="720"/>
          <w:docGrid w:linePitch="299"/>
        </w:sectPr>
      </w:pPr>
    </w:p>
    <w:p w14:paraId="6EAEF479" w14:textId="77777777" w:rsidR="00944038" w:rsidRPr="00683F86" w:rsidRDefault="00944038" w:rsidP="00944038">
      <w:pPr>
        <w:keepLines/>
        <w:widowControl w:val="0"/>
        <w:pBdr>
          <w:top w:val="single" w:sz="2" w:space="10" w:color="436E91"/>
          <w:left w:val="single" w:sz="2" w:space="4" w:color="436E91"/>
          <w:bottom w:val="single" w:sz="2" w:space="10" w:color="436E91"/>
          <w:right w:val="single" w:sz="2" w:space="4" w:color="436E91"/>
        </w:pBdr>
        <w:shd w:val="clear" w:color="auto" w:fill="AEAAAA" w:themeFill="background2" w:themeFillShade="BF"/>
        <w:spacing w:after="0" w:line="240" w:lineRule="auto"/>
        <w:jc w:val="center"/>
        <w:rPr>
          <w:rFonts w:ascii="Arial" w:eastAsia="Times New Roman" w:hAnsi="Arial" w:cs="Times New Roman"/>
          <w:b/>
          <w:color w:val="FFFFFF"/>
          <w:sz w:val="36"/>
          <w:szCs w:val="20"/>
          <w:u w:val="single"/>
        </w:rPr>
      </w:pPr>
      <w:r w:rsidRPr="00683F86">
        <w:rPr>
          <w:rFonts w:ascii="Arial" w:eastAsia="Times New Roman" w:hAnsi="Arial" w:cs="Times New Roman"/>
          <w:b/>
          <w:color w:val="FFFFFF"/>
          <w:sz w:val="36"/>
          <w:szCs w:val="20"/>
        </w:rPr>
        <w:lastRenderedPageBreak/>
        <w:t>Annexe n° 2 à l’acte d’engagement</w:t>
      </w:r>
      <w:r w:rsidRPr="00683F86">
        <w:rPr>
          <w:rFonts w:ascii="Arial" w:eastAsia="Times New Roman" w:hAnsi="Arial" w:cs="Times New Roman"/>
          <w:b/>
          <w:color w:val="FFFFFF"/>
          <w:sz w:val="36"/>
          <w:szCs w:val="20"/>
        </w:rPr>
        <w:br/>
        <w:t>Observations - amendements</w:t>
      </w:r>
    </w:p>
    <w:p w14:paraId="48E5AFFB" w14:textId="77777777" w:rsidR="00944038" w:rsidRPr="00683F86" w:rsidRDefault="00944038" w:rsidP="00944038">
      <w:pPr>
        <w:keepLines/>
        <w:widowControl w:val="0"/>
        <w:numPr>
          <w:ilvl w:val="12"/>
          <w:numId w:val="0"/>
        </w:numPr>
        <w:spacing w:before="240" w:after="0" w:line="240" w:lineRule="auto"/>
        <w:jc w:val="both"/>
        <w:rPr>
          <w:rFonts w:ascii="Arial" w:eastAsia="Times New Roman" w:hAnsi="Arial" w:cs="Arial"/>
        </w:rPr>
      </w:pPr>
      <w:r w:rsidRPr="00683F86">
        <w:rPr>
          <w:rFonts w:ascii="Arial" w:eastAsia="Times New Roman" w:hAnsi="Arial" w:cs="Times New Roman"/>
        </w:rPr>
        <w:t>Il est rappelé que les observations doivent être énumérées précisément et exhaustivement.</w:t>
      </w:r>
    </w:p>
    <w:p w14:paraId="2E9D0AEC" w14:textId="77777777" w:rsidR="00944038" w:rsidRDefault="00944038" w:rsidP="00944038">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59B8D84C" w14:textId="77777777" w:rsidR="00944038" w:rsidRDefault="00944038" w:rsidP="00944038">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234ED046" w14:textId="77777777" w:rsidR="00944038" w:rsidRDefault="00944038" w:rsidP="00944038">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2198E027" w14:textId="77777777" w:rsidR="00944038" w:rsidRDefault="00944038" w:rsidP="00944038">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00DC0007" w14:textId="77777777" w:rsidR="00944038" w:rsidRDefault="00944038" w:rsidP="00944038">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12F9C771" w14:textId="77777777" w:rsidR="00944038" w:rsidRDefault="00944038" w:rsidP="00944038">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1364E4B0" w14:textId="142ED60F" w:rsidR="00944038" w:rsidRDefault="00944038" w:rsidP="001D0724">
      <w:pPr>
        <w:keepLines/>
        <w:widowControl w:val="0"/>
        <w:tabs>
          <w:tab w:val="left" w:pos="5025"/>
        </w:tabs>
        <w:spacing w:before="240" w:after="0" w:line="240" w:lineRule="auto"/>
        <w:ind w:left="4536"/>
        <w:jc w:val="both"/>
        <w:rPr>
          <w:rFonts w:ascii="Arial" w:eastAsia="Times New Roman" w:hAnsi="Arial" w:cs="Times New Roman"/>
          <w:szCs w:val="18"/>
        </w:rPr>
      </w:pPr>
    </w:p>
    <w:p w14:paraId="20A6007B" w14:textId="77777777" w:rsidR="00944038" w:rsidRDefault="00944038" w:rsidP="00944038">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1B6D23EC" w14:textId="77777777" w:rsidR="00944038" w:rsidRDefault="00944038" w:rsidP="00944038">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4507DD87" w14:textId="77777777" w:rsidR="00944038" w:rsidRDefault="00944038" w:rsidP="00944038">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59CA5C7F" w14:textId="77777777" w:rsidR="00944038" w:rsidRDefault="00944038" w:rsidP="00944038">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434B4B34" w14:textId="77777777" w:rsidR="00944038" w:rsidRDefault="00944038" w:rsidP="00944038">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3A90E647" w14:textId="77777777" w:rsidR="00944038" w:rsidRDefault="00944038" w:rsidP="00944038">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63DF0A35" w14:textId="77777777" w:rsidR="00944038" w:rsidRDefault="00944038" w:rsidP="00944038">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7E9779FA" w14:textId="77777777" w:rsidR="00944038" w:rsidRDefault="00944038" w:rsidP="00944038">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142F6D26" w14:textId="77777777" w:rsidR="00944038" w:rsidRDefault="00944038" w:rsidP="00944038">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7A7B120F" w14:textId="77777777" w:rsidR="00944038" w:rsidRDefault="00944038" w:rsidP="00944038">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5E70BFAF" w14:textId="77777777" w:rsidR="00944038" w:rsidRDefault="00944038" w:rsidP="00944038">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26768EB1" w14:textId="77777777" w:rsidR="00944038" w:rsidRDefault="00944038" w:rsidP="00944038">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2D4CE848" w14:textId="77777777" w:rsidR="00944038" w:rsidRDefault="00944038" w:rsidP="00944038">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7A77CCAC" w14:textId="77777777" w:rsidR="00944038" w:rsidRDefault="00944038" w:rsidP="00944038">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60F3DD5D" w14:textId="77777777" w:rsidR="00944038" w:rsidRDefault="00944038" w:rsidP="00944038">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068034CC" w14:textId="77777777" w:rsidR="00944038" w:rsidRPr="00683F86" w:rsidRDefault="00944038" w:rsidP="00944038">
      <w:pPr>
        <w:keepLines/>
        <w:widowControl w:val="0"/>
        <w:tabs>
          <w:tab w:val="right" w:leader="dot" w:pos="8505"/>
        </w:tabs>
        <w:spacing w:before="240" w:after="0" w:line="240" w:lineRule="auto"/>
        <w:ind w:left="4536"/>
        <w:jc w:val="both"/>
        <w:rPr>
          <w:rFonts w:ascii="Arial" w:eastAsia="Times New Roman" w:hAnsi="Arial" w:cs="Times New Roman"/>
          <w:szCs w:val="18"/>
        </w:rPr>
      </w:pPr>
      <w:r w:rsidRPr="00683F86">
        <w:rPr>
          <w:rFonts w:ascii="Arial" w:eastAsia="Times New Roman" w:hAnsi="Arial" w:cs="Times New Roman"/>
          <w:szCs w:val="18"/>
        </w:rPr>
        <w:t xml:space="preserve">A </w:t>
      </w:r>
      <w:r w:rsidRPr="00683F86">
        <w:rPr>
          <w:rFonts w:ascii="Arial" w:eastAsia="Times New Roman" w:hAnsi="Arial" w:cs="Times New Roman"/>
          <w:szCs w:val="18"/>
        </w:rPr>
        <w:tab/>
        <w:t xml:space="preserve">, </w:t>
      </w:r>
    </w:p>
    <w:p w14:paraId="7F761AD2" w14:textId="77777777" w:rsidR="00944038" w:rsidRPr="00683F86" w:rsidRDefault="00944038" w:rsidP="00944038">
      <w:pPr>
        <w:keepLines/>
        <w:widowControl w:val="0"/>
        <w:tabs>
          <w:tab w:val="right" w:leader="dot" w:pos="7371"/>
        </w:tabs>
        <w:spacing w:before="240" w:after="0" w:line="240" w:lineRule="auto"/>
        <w:ind w:left="4536"/>
        <w:jc w:val="both"/>
        <w:rPr>
          <w:rFonts w:ascii="Arial" w:eastAsia="Times New Roman" w:hAnsi="Arial" w:cs="Times New Roman"/>
          <w:szCs w:val="18"/>
        </w:rPr>
      </w:pPr>
      <w:r w:rsidRPr="00683F86">
        <w:rPr>
          <w:rFonts w:ascii="Arial" w:eastAsia="Times New Roman" w:hAnsi="Arial" w:cs="Times New Roman"/>
          <w:szCs w:val="18"/>
        </w:rPr>
        <w:t xml:space="preserve">le </w:t>
      </w:r>
      <w:r w:rsidRPr="00683F86">
        <w:rPr>
          <w:rFonts w:ascii="Arial" w:eastAsia="Times New Roman" w:hAnsi="Arial" w:cs="Times New Roman"/>
          <w:szCs w:val="18"/>
        </w:rPr>
        <w:tab/>
      </w:r>
    </w:p>
    <w:p w14:paraId="70EFEAA3" w14:textId="77777777" w:rsidR="00944038" w:rsidRPr="00683F86" w:rsidRDefault="00944038" w:rsidP="00944038">
      <w:pPr>
        <w:keepLines/>
        <w:widowControl w:val="0"/>
        <w:spacing w:after="0" w:line="240" w:lineRule="auto"/>
        <w:jc w:val="both"/>
        <w:rPr>
          <w:rFonts w:ascii="Arial" w:eastAsia="Times New Roman" w:hAnsi="Arial" w:cs="Times New Roman"/>
          <w:sz w:val="24"/>
          <w:szCs w:val="20"/>
        </w:rPr>
        <w:sectPr w:rsidR="00944038" w:rsidRPr="00683F86" w:rsidSect="00944038">
          <w:footerReference w:type="default" r:id="rId11"/>
          <w:footnotePr>
            <w:numRestart w:val="eachSect"/>
          </w:footnotePr>
          <w:type w:val="nextColumn"/>
          <w:pgSz w:w="11907" w:h="16840" w:code="9"/>
          <w:pgMar w:top="1134" w:right="1418" w:bottom="1418" w:left="1418" w:header="720" w:footer="567" w:gutter="0"/>
          <w:pgNumType w:start="1"/>
          <w:cols w:space="720"/>
          <w:docGrid w:linePitch="299"/>
        </w:sectPr>
      </w:pPr>
    </w:p>
    <w:p w14:paraId="3F097543" w14:textId="77777777" w:rsidR="00944038" w:rsidRPr="00683F86" w:rsidRDefault="00944038" w:rsidP="00944038">
      <w:pPr>
        <w:keepLines/>
        <w:pBdr>
          <w:top w:val="single" w:sz="4" w:space="10" w:color="auto"/>
          <w:left w:val="single" w:sz="4" w:space="4" w:color="auto"/>
          <w:bottom w:val="single" w:sz="4" w:space="10" w:color="auto"/>
          <w:right w:val="single" w:sz="4" w:space="4" w:color="auto"/>
        </w:pBdr>
        <w:shd w:val="clear" w:color="auto" w:fill="AEAAAA" w:themeFill="background2" w:themeFillShade="BF"/>
        <w:tabs>
          <w:tab w:val="left" w:pos="708"/>
          <w:tab w:val="center" w:pos="4536"/>
          <w:tab w:val="right" w:pos="9072"/>
        </w:tabs>
        <w:spacing w:after="0" w:line="240" w:lineRule="auto"/>
        <w:jc w:val="center"/>
        <w:rPr>
          <w:rFonts w:ascii="Arial" w:eastAsia="Times New Roman" w:hAnsi="Arial" w:cs="Times New Roman"/>
          <w:b/>
          <w:color w:val="FFFFFF"/>
          <w:sz w:val="32"/>
          <w:szCs w:val="32"/>
        </w:rPr>
      </w:pPr>
      <w:bookmarkStart w:id="12" w:name="_Hlk124607776"/>
      <w:bookmarkStart w:id="13" w:name="_Hlk124607730"/>
      <w:bookmarkStart w:id="14" w:name="_Hlk124607701"/>
      <w:r w:rsidRPr="00683F86">
        <w:rPr>
          <w:rFonts w:ascii="Arial" w:eastAsia="Times New Roman" w:hAnsi="Arial" w:cs="Times New Roman"/>
          <w:b/>
          <w:color w:val="FFFFFF"/>
          <w:sz w:val="32"/>
          <w:szCs w:val="32"/>
        </w:rPr>
        <w:lastRenderedPageBreak/>
        <w:t xml:space="preserve">Annexe n° 3 à l’acte d’engagement - Convention de gestion </w:t>
      </w:r>
    </w:p>
    <w:p w14:paraId="68E46387" w14:textId="77777777" w:rsidR="00944038" w:rsidRPr="00683F86" w:rsidRDefault="00944038" w:rsidP="00944038">
      <w:pPr>
        <w:keepLines/>
        <w:tabs>
          <w:tab w:val="left" w:pos="708"/>
          <w:tab w:val="center" w:pos="4536"/>
          <w:tab w:val="right" w:pos="9072"/>
        </w:tabs>
        <w:spacing w:before="120" w:after="120" w:line="240" w:lineRule="auto"/>
        <w:jc w:val="center"/>
        <w:rPr>
          <w:rFonts w:ascii="Arial" w:eastAsia="Times New Roman" w:hAnsi="Arial" w:cs="Arial"/>
          <w:b/>
          <w:bCs/>
          <w:i/>
          <w:spacing w:val="-4"/>
          <w:sz w:val="20"/>
          <w:szCs w:val="20"/>
        </w:rPr>
      </w:pPr>
      <w:r w:rsidRPr="00683F86">
        <w:rPr>
          <w:rFonts w:ascii="Arial" w:eastAsia="Times New Roman" w:hAnsi="Arial" w:cs="Arial"/>
          <w:b/>
          <w:bCs/>
          <w:i/>
          <w:spacing w:val="-4"/>
          <w:sz w:val="20"/>
          <w:szCs w:val="20"/>
        </w:rPr>
        <w:t>Le candidat rayera les mentions inutiles et complètera les champs en pointillés. Le nombre de points attribué pour chaque question est indiqué dans la colonne de droite. Pour les questions comportant plus de deux choix de réponse, le nombre de points correspondant est indiqué sous chaque réponse.</w:t>
      </w:r>
    </w:p>
    <w:bookmarkEnd w:id="12"/>
    <w:bookmarkEnd w:id="13"/>
    <w:bookmarkEnd w:id="14"/>
    <w:p w14:paraId="2FC0B6E6" w14:textId="77777777" w:rsidR="00944038" w:rsidRDefault="00944038" w:rsidP="00944038">
      <w:pPr>
        <w:rPr>
          <w:rFonts w:ascii="Arial" w:hAnsi="Arial" w:cs="Arial"/>
          <w:sz w:val="20"/>
          <w:szCs w:val="20"/>
        </w:rPr>
      </w:pPr>
    </w:p>
    <w:tbl>
      <w:tblPr>
        <w:tblStyle w:val="Grilledutableau"/>
        <w:tblW w:w="14815" w:type="dxa"/>
        <w:tblLayout w:type="fixed"/>
        <w:tblLook w:val="04A0" w:firstRow="1" w:lastRow="0" w:firstColumn="1" w:lastColumn="0" w:noHBand="0" w:noVBand="1"/>
      </w:tblPr>
      <w:tblGrid>
        <w:gridCol w:w="783"/>
        <w:gridCol w:w="7473"/>
        <w:gridCol w:w="2849"/>
        <w:gridCol w:w="34"/>
        <w:gridCol w:w="1595"/>
        <w:gridCol w:w="1292"/>
        <w:gridCol w:w="789"/>
      </w:tblGrid>
      <w:tr w:rsidR="00ED06B6" w14:paraId="7F795B87" w14:textId="77777777" w:rsidTr="002A2BC3">
        <w:trPr>
          <w:cantSplit/>
          <w:trHeight w:val="574"/>
        </w:trPr>
        <w:tc>
          <w:tcPr>
            <w:tcW w:w="783" w:type="dxa"/>
            <w:vMerge w:val="restart"/>
            <w:tcBorders>
              <w:top w:val="single" w:sz="12" w:space="0" w:color="E09926"/>
              <w:left w:val="single" w:sz="12" w:space="0" w:color="E09926"/>
              <w:bottom w:val="single" w:sz="12" w:space="0" w:color="E09926"/>
              <w:right w:val="single" w:sz="12" w:space="0" w:color="E09926"/>
            </w:tcBorders>
            <w:shd w:val="clear" w:color="auto" w:fill="BFBFBF" w:themeFill="background1" w:themeFillShade="BF"/>
            <w:textDirection w:val="btLr"/>
            <w:vAlign w:val="center"/>
            <w:hideMark/>
          </w:tcPr>
          <w:p w14:paraId="7B185A47" w14:textId="77777777" w:rsidR="00ED06B6" w:rsidRDefault="00ED06B6" w:rsidP="00C45144">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Note de couverture</w:t>
            </w:r>
          </w:p>
        </w:tc>
        <w:tc>
          <w:tcPr>
            <w:tcW w:w="7473" w:type="dxa"/>
            <w:tcBorders>
              <w:top w:val="single" w:sz="12" w:space="0" w:color="E09926"/>
              <w:left w:val="single" w:sz="12" w:space="0" w:color="E09926"/>
              <w:bottom w:val="single" w:sz="12" w:space="0" w:color="E09926"/>
              <w:right w:val="single" w:sz="12" w:space="0" w:color="E09926"/>
            </w:tcBorders>
            <w:vAlign w:val="center"/>
            <w:hideMark/>
          </w:tcPr>
          <w:p w14:paraId="704C4CED" w14:textId="77777777" w:rsidR="00ED06B6" w:rsidRDefault="00ED06B6" w:rsidP="00C45144">
            <w:pPr>
              <w:keepLines/>
              <w:tabs>
                <w:tab w:val="left" w:pos="708"/>
                <w:tab w:val="center" w:pos="4536"/>
                <w:tab w:val="right" w:pos="9072"/>
              </w:tabs>
              <w:spacing w:before="20" w:after="20"/>
              <w:rPr>
                <w:rFonts w:asciiTheme="minorHAnsi" w:hAnsiTheme="minorHAnsi" w:cstheme="minorHAnsi"/>
                <w:spacing w:val="-4"/>
              </w:rPr>
            </w:pPr>
            <w:r>
              <w:rPr>
                <w:rFonts w:asciiTheme="minorHAnsi" w:hAnsiTheme="minorHAnsi" w:cstheme="minorHAnsi"/>
                <w:spacing w:val="-4"/>
              </w:rPr>
              <w:t>Le candidat accepte que l’acte d’engagement vaille note de couverture à compter de la notification du marché.</w:t>
            </w:r>
            <w:r>
              <w:rPr>
                <w:rFonts w:asciiTheme="minorHAnsi" w:hAnsiTheme="minorHAnsi" w:cstheme="minorHAnsi"/>
                <w:iCs/>
                <w:spacing w:val="-4"/>
              </w:rPr>
              <w:t xml:space="preserve"> (pas de point pour cette question)</w:t>
            </w:r>
          </w:p>
        </w:tc>
        <w:tc>
          <w:tcPr>
            <w:tcW w:w="2849" w:type="dxa"/>
            <w:tcBorders>
              <w:top w:val="single" w:sz="12" w:space="0" w:color="E09926"/>
              <w:left w:val="single" w:sz="12" w:space="0" w:color="E09926"/>
              <w:bottom w:val="single" w:sz="12" w:space="0" w:color="E09926"/>
              <w:right w:val="single" w:sz="12" w:space="0" w:color="E09926"/>
            </w:tcBorders>
            <w:vAlign w:val="center"/>
            <w:hideMark/>
          </w:tcPr>
          <w:p w14:paraId="3A30191C" w14:textId="77777777" w:rsidR="00ED06B6" w:rsidRDefault="00ED06B6"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Cs/>
                <w:spacing w:val="-4"/>
              </w:rPr>
              <w:t>OUI</w:t>
            </w:r>
          </w:p>
        </w:tc>
        <w:tc>
          <w:tcPr>
            <w:tcW w:w="2920" w:type="dxa"/>
            <w:gridSpan w:val="3"/>
            <w:tcBorders>
              <w:top w:val="single" w:sz="12" w:space="0" w:color="E09926"/>
              <w:left w:val="single" w:sz="12" w:space="0" w:color="E09926"/>
              <w:bottom w:val="single" w:sz="12" w:space="0" w:color="E09926"/>
              <w:right w:val="single" w:sz="12" w:space="0" w:color="E09926"/>
            </w:tcBorders>
            <w:vAlign w:val="center"/>
            <w:hideMark/>
          </w:tcPr>
          <w:p w14:paraId="62400822" w14:textId="77777777" w:rsidR="00ED06B6" w:rsidRDefault="00ED06B6"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Cs/>
                <w:spacing w:val="-4"/>
              </w:rPr>
              <w:t>NON</w:t>
            </w:r>
          </w:p>
        </w:tc>
        <w:tc>
          <w:tcPr>
            <w:tcW w:w="789" w:type="dxa"/>
            <w:tcBorders>
              <w:top w:val="single" w:sz="12" w:space="0" w:color="E09926"/>
              <w:left w:val="single" w:sz="12" w:space="0" w:color="E09926"/>
              <w:bottom w:val="single" w:sz="12" w:space="0" w:color="E09926"/>
              <w:right w:val="single" w:sz="12" w:space="0" w:color="E09926"/>
            </w:tcBorders>
            <w:shd w:val="clear" w:color="auto" w:fill="E09926"/>
            <w:vAlign w:val="center"/>
            <w:hideMark/>
          </w:tcPr>
          <w:p w14:paraId="4D84ECB3" w14:textId="77777777" w:rsidR="00ED06B6" w:rsidRDefault="00ED06B6"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
                <w:spacing w:val="-4"/>
              </w:rPr>
              <w:t>0,00</w:t>
            </w:r>
          </w:p>
        </w:tc>
      </w:tr>
      <w:tr w:rsidR="00ED06B6" w14:paraId="45D7D6F1" w14:textId="77777777" w:rsidTr="002A2BC3">
        <w:trPr>
          <w:cantSplit/>
          <w:trHeight w:val="382"/>
        </w:trPr>
        <w:tc>
          <w:tcPr>
            <w:tcW w:w="783" w:type="dxa"/>
            <w:vMerge/>
            <w:tcBorders>
              <w:top w:val="single" w:sz="12" w:space="0" w:color="E09926"/>
              <w:left w:val="single" w:sz="12" w:space="0" w:color="E09926"/>
              <w:bottom w:val="single" w:sz="12" w:space="0" w:color="E09926"/>
              <w:right w:val="single" w:sz="12" w:space="0" w:color="E09926"/>
            </w:tcBorders>
            <w:shd w:val="clear" w:color="auto" w:fill="BFBFBF" w:themeFill="background1" w:themeFillShade="BF"/>
            <w:vAlign w:val="center"/>
            <w:hideMark/>
          </w:tcPr>
          <w:p w14:paraId="6DB93556" w14:textId="77777777" w:rsidR="00ED06B6" w:rsidRDefault="00ED06B6" w:rsidP="00C45144">
            <w:pPr>
              <w:keepLines/>
              <w:rPr>
                <w:rFonts w:asciiTheme="minorHAnsi" w:hAnsiTheme="minorHAnsi" w:cstheme="minorHAnsi"/>
                <w:i/>
                <w:color w:val="FFFFFF" w:themeColor="background1"/>
                <w:spacing w:val="-4"/>
                <w:sz w:val="18"/>
                <w:szCs w:val="18"/>
              </w:rPr>
            </w:pPr>
          </w:p>
        </w:tc>
        <w:tc>
          <w:tcPr>
            <w:tcW w:w="7473" w:type="dxa"/>
            <w:tcBorders>
              <w:top w:val="single" w:sz="12" w:space="0" w:color="E09926"/>
              <w:left w:val="single" w:sz="12" w:space="0" w:color="E09926"/>
              <w:bottom w:val="single" w:sz="12" w:space="0" w:color="E09926"/>
              <w:right w:val="single" w:sz="12" w:space="0" w:color="E09926"/>
            </w:tcBorders>
            <w:vAlign w:val="center"/>
            <w:hideMark/>
          </w:tcPr>
          <w:p w14:paraId="754028A3" w14:textId="77777777" w:rsidR="00ED06B6" w:rsidRDefault="00ED06B6" w:rsidP="00C45144">
            <w:pPr>
              <w:keepLines/>
              <w:tabs>
                <w:tab w:val="left" w:pos="708"/>
                <w:tab w:val="center" w:pos="4536"/>
                <w:tab w:val="right" w:pos="9072"/>
              </w:tabs>
              <w:spacing w:before="20" w:after="20"/>
              <w:rPr>
                <w:rFonts w:asciiTheme="minorHAnsi" w:hAnsiTheme="minorHAnsi" w:cstheme="minorHAnsi"/>
                <w:spacing w:val="-4"/>
              </w:rPr>
            </w:pPr>
            <w:r>
              <w:rPr>
                <w:rFonts w:asciiTheme="minorHAnsi" w:hAnsiTheme="minorHAnsi" w:cstheme="minorHAnsi"/>
                <w:spacing w:val="-4"/>
              </w:rPr>
              <w:t xml:space="preserve">Si NON, délai de remise de la note de couverture à compter de la notification du marché : </w:t>
            </w:r>
            <w:r>
              <w:rPr>
                <w:rFonts w:asciiTheme="minorHAnsi" w:hAnsiTheme="minorHAnsi" w:cstheme="minorHAnsi"/>
                <w:iCs/>
                <w:spacing w:val="-4"/>
              </w:rPr>
              <w:t>(pas de point pour cette question)</w:t>
            </w:r>
          </w:p>
        </w:tc>
        <w:tc>
          <w:tcPr>
            <w:tcW w:w="5770" w:type="dxa"/>
            <w:gridSpan w:val="4"/>
            <w:tcBorders>
              <w:top w:val="single" w:sz="12" w:space="0" w:color="E09926"/>
              <w:left w:val="single" w:sz="12" w:space="0" w:color="E09926"/>
              <w:bottom w:val="single" w:sz="12" w:space="0" w:color="E09926"/>
              <w:right w:val="single" w:sz="12" w:space="0" w:color="E09926"/>
            </w:tcBorders>
            <w:vAlign w:val="center"/>
            <w:hideMark/>
          </w:tcPr>
          <w:p w14:paraId="3963F3EB" w14:textId="77777777" w:rsidR="00ED06B6" w:rsidRDefault="00ED06B6" w:rsidP="00C45144">
            <w:pPr>
              <w:keepLines/>
              <w:tabs>
                <w:tab w:val="left" w:pos="708"/>
                <w:tab w:val="center" w:pos="4536"/>
                <w:tab w:val="right" w:pos="9072"/>
              </w:tabs>
              <w:spacing w:before="20" w:after="20"/>
              <w:jc w:val="center"/>
              <w:rPr>
                <w:rFonts w:asciiTheme="minorHAnsi" w:hAnsiTheme="minorHAnsi" w:cstheme="minorHAnsi"/>
                <w:spacing w:val="-4"/>
              </w:rPr>
            </w:pPr>
            <w:r>
              <w:rPr>
                <w:rFonts w:asciiTheme="minorHAnsi" w:hAnsiTheme="minorHAnsi" w:cstheme="minorHAnsi"/>
                <w:iCs/>
                <w:spacing w:val="-4"/>
              </w:rPr>
              <w:t>......... jours</w:t>
            </w:r>
          </w:p>
        </w:tc>
        <w:tc>
          <w:tcPr>
            <w:tcW w:w="789" w:type="dxa"/>
            <w:tcBorders>
              <w:top w:val="single" w:sz="12" w:space="0" w:color="E09926"/>
              <w:left w:val="single" w:sz="12" w:space="0" w:color="E09926"/>
              <w:bottom w:val="single" w:sz="12" w:space="0" w:color="E09926"/>
              <w:right w:val="single" w:sz="12" w:space="0" w:color="E09926"/>
            </w:tcBorders>
            <w:shd w:val="clear" w:color="auto" w:fill="E09926"/>
            <w:vAlign w:val="center"/>
            <w:hideMark/>
          </w:tcPr>
          <w:p w14:paraId="4A915E34" w14:textId="77777777" w:rsidR="00ED06B6" w:rsidRDefault="00ED06B6"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
                <w:spacing w:val="-4"/>
              </w:rPr>
              <w:t>0,00</w:t>
            </w:r>
          </w:p>
        </w:tc>
      </w:tr>
      <w:tr w:rsidR="00ED06B6" w14:paraId="07FB1DC3" w14:textId="77777777" w:rsidTr="002A2BC3">
        <w:trPr>
          <w:cantSplit/>
          <w:trHeight w:val="306"/>
        </w:trPr>
        <w:tc>
          <w:tcPr>
            <w:tcW w:w="783" w:type="dxa"/>
            <w:vMerge w:val="restart"/>
            <w:tcBorders>
              <w:top w:val="single" w:sz="12" w:space="0" w:color="E09926"/>
              <w:left w:val="single" w:sz="12" w:space="0" w:color="E09926"/>
              <w:bottom w:val="single" w:sz="12" w:space="0" w:color="E09926"/>
              <w:right w:val="single" w:sz="12" w:space="0" w:color="E09926"/>
            </w:tcBorders>
            <w:shd w:val="clear" w:color="auto" w:fill="BFBFBF" w:themeFill="background1" w:themeFillShade="BF"/>
            <w:textDirection w:val="btLr"/>
            <w:vAlign w:val="center"/>
            <w:hideMark/>
          </w:tcPr>
          <w:p w14:paraId="045DC487" w14:textId="77777777" w:rsidR="00ED06B6" w:rsidRDefault="00ED06B6" w:rsidP="00C45144">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Contrat définitif</w:t>
            </w:r>
          </w:p>
        </w:tc>
        <w:tc>
          <w:tcPr>
            <w:tcW w:w="7473" w:type="dxa"/>
            <w:tcBorders>
              <w:top w:val="single" w:sz="12" w:space="0" w:color="E09926"/>
              <w:left w:val="single" w:sz="12" w:space="0" w:color="E09926"/>
              <w:bottom w:val="single" w:sz="12" w:space="0" w:color="E09926"/>
              <w:right w:val="single" w:sz="12" w:space="0" w:color="E09926"/>
            </w:tcBorders>
            <w:vAlign w:val="center"/>
            <w:hideMark/>
          </w:tcPr>
          <w:p w14:paraId="1C4934E1" w14:textId="77777777" w:rsidR="00ED06B6" w:rsidRDefault="00ED06B6" w:rsidP="00C45144">
            <w:pPr>
              <w:keepLines/>
              <w:tabs>
                <w:tab w:val="left" w:pos="708"/>
                <w:tab w:val="center" w:pos="4536"/>
                <w:tab w:val="right" w:pos="9072"/>
              </w:tabs>
              <w:spacing w:before="20" w:after="20"/>
              <w:rPr>
                <w:rFonts w:asciiTheme="minorHAnsi" w:hAnsiTheme="minorHAnsi" w:cstheme="minorHAnsi"/>
                <w:spacing w:val="-4"/>
              </w:rPr>
            </w:pPr>
            <w:r>
              <w:rPr>
                <w:rFonts w:asciiTheme="minorHAnsi" w:hAnsiTheme="minorHAnsi" w:cstheme="minorHAnsi"/>
                <w:spacing w:val="-4"/>
              </w:rPr>
              <w:t>Le candidat accepte que le marché vaille police d’assurance et n’émettra pas de pièce complémentaire</w:t>
            </w:r>
            <w:r>
              <w:rPr>
                <w:rFonts w:asciiTheme="minorHAnsi" w:hAnsiTheme="minorHAnsi" w:cstheme="minorHAnsi"/>
                <w:iCs/>
                <w:spacing w:val="-4"/>
              </w:rPr>
              <w:t xml:space="preserve"> (pas de point pour cette question)</w:t>
            </w:r>
          </w:p>
        </w:tc>
        <w:tc>
          <w:tcPr>
            <w:tcW w:w="2849" w:type="dxa"/>
            <w:tcBorders>
              <w:top w:val="single" w:sz="12" w:space="0" w:color="E09926"/>
              <w:left w:val="single" w:sz="12" w:space="0" w:color="E09926"/>
              <w:bottom w:val="single" w:sz="12" w:space="0" w:color="E09926"/>
              <w:right w:val="single" w:sz="12" w:space="0" w:color="E09926"/>
            </w:tcBorders>
            <w:vAlign w:val="center"/>
            <w:hideMark/>
          </w:tcPr>
          <w:p w14:paraId="3F7E5A4E" w14:textId="77777777" w:rsidR="00ED06B6" w:rsidRDefault="00ED06B6"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Cs/>
                <w:spacing w:val="-4"/>
              </w:rPr>
              <w:t>OUI</w:t>
            </w:r>
          </w:p>
        </w:tc>
        <w:tc>
          <w:tcPr>
            <w:tcW w:w="2920" w:type="dxa"/>
            <w:gridSpan w:val="3"/>
            <w:tcBorders>
              <w:top w:val="single" w:sz="12" w:space="0" w:color="E09926"/>
              <w:left w:val="single" w:sz="12" w:space="0" w:color="E09926"/>
              <w:bottom w:val="single" w:sz="12" w:space="0" w:color="E09926"/>
              <w:right w:val="single" w:sz="12" w:space="0" w:color="E09926"/>
            </w:tcBorders>
            <w:vAlign w:val="center"/>
            <w:hideMark/>
          </w:tcPr>
          <w:p w14:paraId="6D5B2F82" w14:textId="77777777" w:rsidR="00ED06B6" w:rsidRDefault="00ED06B6"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Cs/>
                <w:spacing w:val="-4"/>
              </w:rPr>
              <w:t>NON</w:t>
            </w:r>
          </w:p>
        </w:tc>
        <w:tc>
          <w:tcPr>
            <w:tcW w:w="789" w:type="dxa"/>
            <w:tcBorders>
              <w:top w:val="single" w:sz="12" w:space="0" w:color="E09926"/>
              <w:left w:val="single" w:sz="12" w:space="0" w:color="E09926"/>
              <w:bottom w:val="single" w:sz="12" w:space="0" w:color="E09926"/>
              <w:right w:val="single" w:sz="12" w:space="0" w:color="E09926"/>
            </w:tcBorders>
            <w:shd w:val="clear" w:color="auto" w:fill="E09926"/>
            <w:vAlign w:val="center"/>
            <w:hideMark/>
          </w:tcPr>
          <w:p w14:paraId="5E3A91E0" w14:textId="77777777" w:rsidR="00ED06B6" w:rsidRDefault="00ED06B6"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
                <w:spacing w:val="-4"/>
              </w:rPr>
              <w:t>0,00</w:t>
            </w:r>
          </w:p>
        </w:tc>
      </w:tr>
      <w:tr w:rsidR="00ED06B6" w14:paraId="0090DABF" w14:textId="77777777" w:rsidTr="002A2BC3">
        <w:trPr>
          <w:cantSplit/>
          <w:trHeight w:val="306"/>
        </w:trPr>
        <w:tc>
          <w:tcPr>
            <w:tcW w:w="783" w:type="dxa"/>
            <w:vMerge/>
            <w:tcBorders>
              <w:top w:val="single" w:sz="12" w:space="0" w:color="E09926"/>
              <w:left w:val="single" w:sz="12" w:space="0" w:color="E09926"/>
              <w:bottom w:val="single" w:sz="12" w:space="0" w:color="E09926"/>
              <w:right w:val="single" w:sz="12" w:space="0" w:color="E09926"/>
            </w:tcBorders>
            <w:shd w:val="clear" w:color="auto" w:fill="BFBFBF" w:themeFill="background1" w:themeFillShade="BF"/>
            <w:textDirection w:val="btLr"/>
            <w:vAlign w:val="center"/>
          </w:tcPr>
          <w:p w14:paraId="47B17E15" w14:textId="77777777" w:rsidR="00ED06B6" w:rsidRDefault="00ED06B6" w:rsidP="00C45144">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473" w:type="dxa"/>
            <w:tcBorders>
              <w:top w:val="single" w:sz="12" w:space="0" w:color="E09926"/>
              <w:left w:val="single" w:sz="12" w:space="0" w:color="E09926"/>
              <w:bottom w:val="single" w:sz="12" w:space="0" w:color="E09926"/>
              <w:right w:val="single" w:sz="12" w:space="0" w:color="E09926"/>
            </w:tcBorders>
            <w:vAlign w:val="center"/>
          </w:tcPr>
          <w:p w14:paraId="7F3EC6F7" w14:textId="77777777" w:rsidR="00ED06B6" w:rsidRDefault="00ED06B6" w:rsidP="00C45144">
            <w:pPr>
              <w:keepLines/>
              <w:tabs>
                <w:tab w:val="left" w:pos="708"/>
                <w:tab w:val="center" w:pos="4536"/>
                <w:tab w:val="right" w:pos="9072"/>
              </w:tabs>
              <w:spacing w:before="20" w:after="20"/>
              <w:rPr>
                <w:rFonts w:asciiTheme="minorHAnsi" w:hAnsiTheme="minorHAnsi" w:cstheme="minorHAnsi"/>
                <w:spacing w:val="-4"/>
              </w:rPr>
            </w:pPr>
            <w:r>
              <w:rPr>
                <w:rFonts w:asciiTheme="minorHAnsi" w:hAnsiTheme="minorHAnsi" w:cstheme="minorHAnsi"/>
                <w:spacing w:val="-4"/>
              </w:rPr>
              <w:t>Si OUI, indiquer le numéro du futur contrat (pas de point pour cette question).</w:t>
            </w:r>
          </w:p>
        </w:tc>
        <w:tc>
          <w:tcPr>
            <w:tcW w:w="5770" w:type="dxa"/>
            <w:gridSpan w:val="4"/>
            <w:tcBorders>
              <w:top w:val="single" w:sz="12" w:space="0" w:color="E09926"/>
              <w:left w:val="single" w:sz="12" w:space="0" w:color="E09926"/>
              <w:bottom w:val="single" w:sz="12" w:space="0" w:color="E09926"/>
              <w:right w:val="single" w:sz="12" w:space="0" w:color="E09926"/>
            </w:tcBorders>
            <w:vAlign w:val="center"/>
          </w:tcPr>
          <w:p w14:paraId="2663DBAE" w14:textId="77777777" w:rsidR="00ED06B6" w:rsidRDefault="00ED06B6" w:rsidP="00C45144">
            <w:pPr>
              <w:keepLines/>
              <w:tabs>
                <w:tab w:val="left" w:pos="708"/>
                <w:tab w:val="center" w:pos="4536"/>
                <w:tab w:val="right" w:pos="9072"/>
              </w:tabs>
              <w:spacing w:before="20" w:after="20"/>
              <w:jc w:val="center"/>
              <w:rPr>
                <w:rFonts w:asciiTheme="minorHAnsi" w:hAnsiTheme="minorHAnsi" w:cstheme="minorHAnsi"/>
                <w:iCs/>
                <w:spacing w:val="-4"/>
              </w:rPr>
            </w:pPr>
            <w:r>
              <w:rPr>
                <w:rFonts w:asciiTheme="minorHAnsi" w:hAnsiTheme="minorHAnsi" w:cstheme="minorHAnsi"/>
                <w:iCs/>
                <w:spacing w:val="-4"/>
              </w:rPr>
              <w:t>........................................................</w:t>
            </w:r>
          </w:p>
        </w:tc>
        <w:tc>
          <w:tcPr>
            <w:tcW w:w="789" w:type="dxa"/>
            <w:tcBorders>
              <w:top w:val="single" w:sz="12" w:space="0" w:color="E09926"/>
              <w:left w:val="single" w:sz="12" w:space="0" w:color="E09926"/>
              <w:bottom w:val="single" w:sz="12" w:space="0" w:color="E09926"/>
              <w:right w:val="single" w:sz="12" w:space="0" w:color="E09926"/>
            </w:tcBorders>
            <w:shd w:val="clear" w:color="auto" w:fill="E09926"/>
            <w:vAlign w:val="center"/>
          </w:tcPr>
          <w:p w14:paraId="5FEF760E" w14:textId="77777777" w:rsidR="00ED06B6" w:rsidRDefault="00ED06B6"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
                <w:spacing w:val="-4"/>
              </w:rPr>
              <w:t>0,00</w:t>
            </w:r>
          </w:p>
        </w:tc>
      </w:tr>
      <w:tr w:rsidR="00ED06B6" w14:paraId="5F5AF281" w14:textId="77777777" w:rsidTr="002A2BC3">
        <w:trPr>
          <w:cantSplit/>
          <w:trHeight w:val="546"/>
        </w:trPr>
        <w:tc>
          <w:tcPr>
            <w:tcW w:w="783" w:type="dxa"/>
            <w:vMerge/>
            <w:tcBorders>
              <w:top w:val="single" w:sz="12" w:space="0" w:color="E09926"/>
              <w:left w:val="single" w:sz="12" w:space="0" w:color="E09926"/>
              <w:bottom w:val="single" w:sz="12" w:space="0" w:color="E09926"/>
              <w:right w:val="single" w:sz="12" w:space="0" w:color="E09926"/>
            </w:tcBorders>
            <w:shd w:val="clear" w:color="auto" w:fill="BFBFBF" w:themeFill="background1" w:themeFillShade="BF"/>
            <w:vAlign w:val="center"/>
            <w:hideMark/>
          </w:tcPr>
          <w:p w14:paraId="502474D4" w14:textId="77777777" w:rsidR="00ED06B6" w:rsidRDefault="00ED06B6" w:rsidP="00C45144">
            <w:pPr>
              <w:keepLines/>
              <w:rPr>
                <w:rFonts w:asciiTheme="minorHAnsi" w:hAnsiTheme="minorHAnsi" w:cstheme="minorHAnsi"/>
                <w:i/>
                <w:color w:val="FFFFFF" w:themeColor="background1"/>
                <w:spacing w:val="-4"/>
                <w:sz w:val="18"/>
                <w:szCs w:val="18"/>
              </w:rPr>
            </w:pPr>
          </w:p>
        </w:tc>
        <w:tc>
          <w:tcPr>
            <w:tcW w:w="7473" w:type="dxa"/>
            <w:tcBorders>
              <w:top w:val="single" w:sz="12" w:space="0" w:color="E09926"/>
              <w:left w:val="single" w:sz="12" w:space="0" w:color="E09926"/>
              <w:bottom w:val="single" w:sz="12" w:space="0" w:color="E09926"/>
              <w:right w:val="single" w:sz="12" w:space="0" w:color="E09926"/>
            </w:tcBorders>
            <w:vAlign w:val="center"/>
            <w:hideMark/>
          </w:tcPr>
          <w:p w14:paraId="21A2BFA3" w14:textId="77777777" w:rsidR="00ED06B6" w:rsidRDefault="00ED06B6" w:rsidP="00C45144">
            <w:pPr>
              <w:keepLines/>
              <w:tabs>
                <w:tab w:val="left" w:pos="708"/>
                <w:tab w:val="center" w:pos="4536"/>
                <w:tab w:val="right" w:pos="9072"/>
              </w:tabs>
              <w:spacing w:before="20" w:after="20"/>
              <w:rPr>
                <w:rFonts w:asciiTheme="minorHAnsi" w:hAnsiTheme="minorHAnsi" w:cstheme="minorHAnsi"/>
                <w:spacing w:val="-4"/>
              </w:rPr>
            </w:pPr>
            <w:r>
              <w:rPr>
                <w:rFonts w:asciiTheme="minorHAnsi" w:hAnsiTheme="minorHAnsi" w:cstheme="minorHAnsi"/>
                <w:spacing w:val="-4"/>
              </w:rPr>
              <w:t xml:space="preserve">Si NON, délai de remise de la police à compter de la notification du marché : </w:t>
            </w:r>
            <w:r>
              <w:rPr>
                <w:rFonts w:asciiTheme="minorHAnsi" w:hAnsiTheme="minorHAnsi" w:cstheme="minorHAnsi"/>
                <w:iCs/>
                <w:spacing w:val="-4"/>
              </w:rPr>
              <w:t>(pas de point pour cette question)</w:t>
            </w:r>
          </w:p>
        </w:tc>
        <w:tc>
          <w:tcPr>
            <w:tcW w:w="5770" w:type="dxa"/>
            <w:gridSpan w:val="4"/>
            <w:tcBorders>
              <w:top w:val="single" w:sz="12" w:space="0" w:color="E09926"/>
              <w:left w:val="single" w:sz="12" w:space="0" w:color="E09926"/>
              <w:bottom w:val="single" w:sz="12" w:space="0" w:color="E09926"/>
              <w:right w:val="single" w:sz="12" w:space="0" w:color="E09926"/>
            </w:tcBorders>
            <w:vAlign w:val="center"/>
            <w:hideMark/>
          </w:tcPr>
          <w:p w14:paraId="7B9E8E41" w14:textId="77777777" w:rsidR="00ED06B6" w:rsidRDefault="00ED06B6" w:rsidP="00C45144">
            <w:pPr>
              <w:keepLines/>
              <w:tabs>
                <w:tab w:val="left" w:pos="708"/>
                <w:tab w:val="center" w:pos="4536"/>
                <w:tab w:val="right" w:pos="9072"/>
              </w:tabs>
              <w:spacing w:before="20" w:after="20"/>
              <w:jc w:val="center"/>
              <w:rPr>
                <w:rFonts w:asciiTheme="minorHAnsi" w:hAnsiTheme="minorHAnsi" w:cstheme="minorHAnsi"/>
                <w:spacing w:val="-4"/>
              </w:rPr>
            </w:pPr>
            <w:r>
              <w:rPr>
                <w:rFonts w:asciiTheme="minorHAnsi" w:hAnsiTheme="minorHAnsi" w:cstheme="minorHAnsi"/>
                <w:iCs/>
                <w:spacing w:val="-4"/>
              </w:rPr>
              <w:t>......... jours</w:t>
            </w:r>
          </w:p>
        </w:tc>
        <w:tc>
          <w:tcPr>
            <w:tcW w:w="789" w:type="dxa"/>
            <w:tcBorders>
              <w:top w:val="single" w:sz="12" w:space="0" w:color="E09926"/>
              <w:left w:val="single" w:sz="12" w:space="0" w:color="E09926"/>
              <w:bottom w:val="single" w:sz="12" w:space="0" w:color="E09926"/>
              <w:right w:val="single" w:sz="12" w:space="0" w:color="E09926"/>
            </w:tcBorders>
            <w:shd w:val="clear" w:color="auto" w:fill="E09926"/>
            <w:vAlign w:val="center"/>
            <w:hideMark/>
          </w:tcPr>
          <w:p w14:paraId="0CC43CBE" w14:textId="77777777" w:rsidR="00ED06B6" w:rsidRDefault="00ED06B6"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
                <w:spacing w:val="-4"/>
              </w:rPr>
              <w:t>0,00</w:t>
            </w:r>
          </w:p>
        </w:tc>
      </w:tr>
      <w:tr w:rsidR="00ED06B6" w14:paraId="09A14065" w14:textId="77777777" w:rsidTr="002A2BC3">
        <w:trPr>
          <w:trHeight w:val="286"/>
        </w:trPr>
        <w:tc>
          <w:tcPr>
            <w:tcW w:w="783" w:type="dxa"/>
            <w:vMerge w:val="restart"/>
            <w:tcBorders>
              <w:top w:val="single" w:sz="12" w:space="0" w:color="E09926"/>
              <w:left w:val="single" w:sz="12" w:space="0" w:color="E09926"/>
              <w:bottom w:val="single" w:sz="12" w:space="0" w:color="E09926"/>
              <w:right w:val="single" w:sz="12" w:space="0" w:color="E09926"/>
            </w:tcBorders>
            <w:shd w:val="clear" w:color="auto" w:fill="BFBFBF" w:themeFill="background1" w:themeFillShade="BF"/>
            <w:textDirection w:val="btLr"/>
            <w:vAlign w:val="center"/>
          </w:tcPr>
          <w:p w14:paraId="3F162285" w14:textId="77777777" w:rsidR="00ED06B6" w:rsidRPr="00874B02" w:rsidRDefault="00ED06B6" w:rsidP="00C45144">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F76B9D">
              <w:rPr>
                <w:rFonts w:asciiTheme="minorHAnsi" w:hAnsiTheme="minorHAnsi" w:cstheme="minorHAnsi"/>
                <w:i/>
                <w:color w:val="FFFFFF" w:themeColor="background1"/>
                <w:spacing w:val="-4"/>
                <w:sz w:val="18"/>
                <w:szCs w:val="18"/>
              </w:rPr>
              <w:t>Site extranet</w:t>
            </w:r>
          </w:p>
        </w:tc>
        <w:tc>
          <w:tcPr>
            <w:tcW w:w="7473" w:type="dxa"/>
            <w:tcBorders>
              <w:top w:val="single" w:sz="12" w:space="0" w:color="E09926"/>
              <w:left w:val="single" w:sz="12" w:space="0" w:color="E09926"/>
              <w:bottom w:val="single" w:sz="12" w:space="0" w:color="E09926"/>
              <w:right w:val="single" w:sz="12" w:space="0" w:color="E09926"/>
            </w:tcBorders>
            <w:vAlign w:val="center"/>
          </w:tcPr>
          <w:p w14:paraId="4F37121F" w14:textId="77777777" w:rsidR="00ED06B6" w:rsidRPr="00AE1CF6" w:rsidRDefault="00ED06B6" w:rsidP="00C45144">
            <w:pPr>
              <w:keepLines/>
              <w:tabs>
                <w:tab w:val="left" w:pos="708"/>
                <w:tab w:val="center" w:pos="4536"/>
                <w:tab w:val="right" w:pos="9072"/>
              </w:tabs>
              <w:spacing w:before="20" w:after="20"/>
              <w:rPr>
                <w:rFonts w:asciiTheme="minorHAnsi" w:hAnsiTheme="minorHAnsi" w:cstheme="minorHAnsi"/>
                <w:spacing w:val="-4"/>
              </w:rPr>
            </w:pPr>
            <w:r>
              <w:rPr>
                <w:rFonts w:asciiTheme="minorHAnsi" w:hAnsiTheme="minorHAnsi" w:cstheme="minorHAnsi"/>
                <w:spacing w:val="-4"/>
              </w:rPr>
              <w:t>Le candidat propose</w:t>
            </w:r>
            <w:r w:rsidRPr="00AE1CF6">
              <w:rPr>
                <w:rFonts w:asciiTheme="minorHAnsi" w:hAnsiTheme="minorHAnsi" w:cstheme="minorHAnsi"/>
                <w:spacing w:val="-4"/>
              </w:rPr>
              <w:t xml:space="preserve"> de mettre à disposition de l’assuré un site extranet</w:t>
            </w:r>
            <w:r>
              <w:rPr>
                <w:rFonts w:asciiTheme="minorHAnsi" w:hAnsiTheme="minorHAnsi" w:cstheme="minorHAnsi"/>
                <w:spacing w:val="-4"/>
              </w:rPr>
              <w:t>.</w:t>
            </w:r>
          </w:p>
        </w:tc>
        <w:tc>
          <w:tcPr>
            <w:tcW w:w="2883" w:type="dxa"/>
            <w:gridSpan w:val="2"/>
            <w:tcBorders>
              <w:top w:val="single" w:sz="12" w:space="0" w:color="E09926"/>
              <w:left w:val="single" w:sz="12" w:space="0" w:color="E09926"/>
              <w:bottom w:val="single" w:sz="12" w:space="0" w:color="E09926"/>
              <w:right w:val="single" w:sz="12" w:space="0" w:color="E09926"/>
            </w:tcBorders>
            <w:vAlign w:val="center"/>
          </w:tcPr>
          <w:p w14:paraId="0EBF05E2" w14:textId="77777777" w:rsidR="00ED06B6" w:rsidRPr="00AE1CF6" w:rsidRDefault="00ED06B6" w:rsidP="00C45144">
            <w:pPr>
              <w:keepLines/>
              <w:tabs>
                <w:tab w:val="left" w:pos="708"/>
                <w:tab w:val="center" w:pos="4536"/>
                <w:tab w:val="right" w:pos="9072"/>
              </w:tabs>
              <w:spacing w:before="20" w:after="20"/>
              <w:jc w:val="center"/>
              <w:rPr>
                <w:rFonts w:asciiTheme="minorHAnsi" w:hAnsiTheme="minorHAnsi" w:cstheme="minorHAnsi"/>
                <w:i/>
                <w:spacing w:val="-4"/>
              </w:rPr>
            </w:pPr>
            <w:r w:rsidRPr="00AE1CF6">
              <w:rPr>
                <w:rFonts w:asciiTheme="minorHAnsi" w:hAnsiTheme="minorHAnsi" w:cstheme="minorHAnsi"/>
                <w:iCs/>
                <w:spacing w:val="-4"/>
              </w:rPr>
              <w:t>OUI</w:t>
            </w:r>
          </w:p>
        </w:tc>
        <w:tc>
          <w:tcPr>
            <w:tcW w:w="2886" w:type="dxa"/>
            <w:gridSpan w:val="2"/>
            <w:tcBorders>
              <w:top w:val="single" w:sz="12" w:space="0" w:color="E09926"/>
              <w:left w:val="single" w:sz="12" w:space="0" w:color="E09926"/>
              <w:bottom w:val="single" w:sz="12" w:space="0" w:color="E09926"/>
              <w:right w:val="single" w:sz="12" w:space="0" w:color="E09926"/>
            </w:tcBorders>
            <w:vAlign w:val="center"/>
          </w:tcPr>
          <w:p w14:paraId="515161AD" w14:textId="77777777" w:rsidR="00ED06B6" w:rsidRPr="00AE1CF6" w:rsidRDefault="00ED06B6" w:rsidP="00C45144">
            <w:pPr>
              <w:keepLines/>
              <w:tabs>
                <w:tab w:val="left" w:pos="708"/>
                <w:tab w:val="center" w:pos="4536"/>
                <w:tab w:val="right" w:pos="9072"/>
              </w:tabs>
              <w:spacing w:before="20" w:after="20"/>
              <w:jc w:val="center"/>
              <w:rPr>
                <w:rFonts w:asciiTheme="minorHAnsi" w:hAnsiTheme="minorHAnsi" w:cstheme="minorHAnsi"/>
                <w:i/>
                <w:spacing w:val="-4"/>
              </w:rPr>
            </w:pPr>
            <w:r w:rsidRPr="00AE1CF6">
              <w:rPr>
                <w:rFonts w:asciiTheme="minorHAnsi" w:hAnsiTheme="minorHAnsi" w:cstheme="minorHAnsi"/>
                <w:iCs/>
                <w:spacing w:val="-4"/>
              </w:rPr>
              <w:t>NON</w:t>
            </w:r>
          </w:p>
        </w:tc>
        <w:tc>
          <w:tcPr>
            <w:tcW w:w="789" w:type="dxa"/>
            <w:tcBorders>
              <w:top w:val="single" w:sz="12" w:space="0" w:color="E09926"/>
              <w:left w:val="single" w:sz="12" w:space="0" w:color="E09926"/>
              <w:bottom w:val="single" w:sz="12" w:space="0" w:color="E09926"/>
              <w:right w:val="single" w:sz="12" w:space="0" w:color="E09926"/>
            </w:tcBorders>
            <w:shd w:val="clear" w:color="auto" w:fill="E09926"/>
            <w:vAlign w:val="center"/>
          </w:tcPr>
          <w:p w14:paraId="3A1D1AFD" w14:textId="77777777" w:rsidR="00ED06B6" w:rsidRPr="00AE1CF6" w:rsidRDefault="00ED06B6"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
                <w:spacing w:val="-4"/>
              </w:rPr>
              <w:t>6,00</w:t>
            </w:r>
          </w:p>
        </w:tc>
      </w:tr>
      <w:tr w:rsidR="00ED06B6" w14:paraId="0250B835" w14:textId="77777777" w:rsidTr="002A2BC3">
        <w:trPr>
          <w:trHeight w:val="338"/>
        </w:trPr>
        <w:tc>
          <w:tcPr>
            <w:tcW w:w="783" w:type="dxa"/>
            <w:vMerge/>
            <w:tcBorders>
              <w:top w:val="single" w:sz="12" w:space="0" w:color="E09926"/>
              <w:left w:val="single" w:sz="12" w:space="0" w:color="E09926"/>
              <w:bottom w:val="single" w:sz="12" w:space="0" w:color="E09926"/>
              <w:right w:val="single" w:sz="12" w:space="0" w:color="E09926"/>
            </w:tcBorders>
            <w:shd w:val="clear" w:color="auto" w:fill="BFBFBF" w:themeFill="background1" w:themeFillShade="BF"/>
            <w:vAlign w:val="center"/>
          </w:tcPr>
          <w:p w14:paraId="0A300610" w14:textId="77777777" w:rsidR="00ED06B6" w:rsidRPr="00874B02" w:rsidRDefault="00ED06B6" w:rsidP="00C45144">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473" w:type="dxa"/>
            <w:vMerge w:val="restart"/>
            <w:tcBorders>
              <w:top w:val="single" w:sz="12" w:space="0" w:color="E09926"/>
              <w:left w:val="single" w:sz="12" w:space="0" w:color="E09926"/>
              <w:bottom w:val="single" w:sz="12" w:space="0" w:color="E09926"/>
              <w:right w:val="single" w:sz="12" w:space="0" w:color="E09926"/>
            </w:tcBorders>
            <w:vAlign w:val="center"/>
          </w:tcPr>
          <w:p w14:paraId="6F653D18" w14:textId="77777777" w:rsidR="00ED06B6" w:rsidRDefault="00ED06B6" w:rsidP="00C45144">
            <w:pPr>
              <w:keepLines/>
              <w:tabs>
                <w:tab w:val="left" w:pos="708"/>
                <w:tab w:val="center" w:pos="4536"/>
                <w:tab w:val="right" w:pos="9072"/>
              </w:tabs>
              <w:spacing w:before="20" w:after="20"/>
              <w:rPr>
                <w:rFonts w:asciiTheme="minorHAnsi" w:hAnsiTheme="minorHAnsi" w:cstheme="minorHAnsi"/>
                <w:spacing w:val="-4"/>
              </w:rPr>
            </w:pPr>
            <w:r w:rsidRPr="00AE1CF6">
              <w:rPr>
                <w:rFonts w:asciiTheme="minorHAnsi" w:hAnsiTheme="minorHAnsi" w:cstheme="minorHAnsi"/>
                <w:spacing w:val="-4"/>
              </w:rPr>
              <w:t>Si OUI, ce site extranet permet :</w:t>
            </w:r>
          </w:p>
          <w:p w14:paraId="19E5C525" w14:textId="77777777" w:rsidR="00ED06B6" w:rsidRPr="00AE1CF6" w:rsidRDefault="00ED06B6" w:rsidP="00C45144">
            <w:pPr>
              <w:keepLines/>
              <w:tabs>
                <w:tab w:val="left" w:pos="708"/>
                <w:tab w:val="center" w:pos="4536"/>
                <w:tab w:val="right" w:pos="9072"/>
              </w:tabs>
              <w:spacing w:before="20" w:after="20"/>
              <w:rPr>
                <w:rFonts w:asciiTheme="minorHAnsi" w:hAnsiTheme="minorHAnsi" w:cstheme="minorHAnsi"/>
                <w:spacing w:val="-4"/>
              </w:rPr>
            </w:pPr>
            <w:r>
              <w:rPr>
                <w:rFonts w:asciiTheme="minorHAnsi" w:hAnsiTheme="minorHAnsi" w:cstheme="minorHAnsi"/>
                <w:spacing w:val="-4"/>
              </w:rPr>
              <w:t>(Si NON, 0 point pour chaque élément)</w:t>
            </w:r>
          </w:p>
        </w:tc>
        <w:tc>
          <w:tcPr>
            <w:tcW w:w="2883" w:type="dxa"/>
            <w:gridSpan w:val="2"/>
            <w:tcBorders>
              <w:top w:val="single" w:sz="12" w:space="0" w:color="E09926"/>
              <w:left w:val="single" w:sz="12" w:space="0" w:color="E09926"/>
              <w:bottom w:val="single" w:sz="12" w:space="0" w:color="E09926"/>
              <w:right w:val="single" w:sz="12" w:space="0" w:color="E09926"/>
            </w:tcBorders>
            <w:vAlign w:val="center"/>
          </w:tcPr>
          <w:p w14:paraId="1EC8E6FF" w14:textId="77777777" w:rsidR="00ED06B6" w:rsidRPr="00AE1CF6" w:rsidRDefault="00ED06B6" w:rsidP="00C45144">
            <w:pPr>
              <w:keepLines/>
              <w:tabs>
                <w:tab w:val="left" w:pos="708"/>
                <w:tab w:val="center" w:pos="4536"/>
                <w:tab w:val="right" w:pos="9072"/>
              </w:tabs>
              <w:spacing w:before="20" w:after="20"/>
              <w:jc w:val="center"/>
              <w:rPr>
                <w:rFonts w:asciiTheme="minorHAnsi" w:hAnsiTheme="minorHAnsi" w:cstheme="minorHAnsi"/>
                <w:spacing w:val="-4"/>
              </w:rPr>
            </w:pPr>
            <w:r>
              <w:rPr>
                <w:rFonts w:asciiTheme="minorHAnsi" w:hAnsiTheme="minorHAnsi" w:cstheme="minorHAnsi"/>
                <w:spacing w:val="-4"/>
              </w:rPr>
              <w:t>La demande d’attestation d’assurance</w:t>
            </w:r>
          </w:p>
        </w:tc>
        <w:tc>
          <w:tcPr>
            <w:tcW w:w="1595" w:type="dxa"/>
            <w:tcBorders>
              <w:top w:val="single" w:sz="12" w:space="0" w:color="E09926"/>
              <w:left w:val="single" w:sz="12" w:space="0" w:color="E09926"/>
              <w:bottom w:val="single" w:sz="12" w:space="0" w:color="E09926"/>
              <w:right w:val="single" w:sz="12" w:space="0" w:color="E09926"/>
            </w:tcBorders>
            <w:vAlign w:val="center"/>
          </w:tcPr>
          <w:p w14:paraId="1C529437" w14:textId="77777777" w:rsidR="00ED06B6" w:rsidRPr="00AE1CF6" w:rsidRDefault="00ED06B6" w:rsidP="00C45144">
            <w:pPr>
              <w:keepLines/>
              <w:tabs>
                <w:tab w:val="left" w:pos="708"/>
                <w:tab w:val="center" w:pos="4536"/>
                <w:tab w:val="right" w:pos="9072"/>
              </w:tabs>
              <w:spacing w:before="20" w:after="20"/>
              <w:jc w:val="center"/>
              <w:rPr>
                <w:rFonts w:asciiTheme="minorHAnsi" w:hAnsiTheme="minorHAnsi" w:cstheme="minorHAnsi"/>
                <w:spacing w:val="-4"/>
              </w:rPr>
            </w:pPr>
            <w:r w:rsidRPr="00AE1CF6">
              <w:rPr>
                <w:rFonts w:asciiTheme="minorHAnsi" w:hAnsiTheme="minorHAnsi" w:cstheme="minorHAnsi"/>
                <w:iCs/>
                <w:spacing w:val="-4"/>
              </w:rPr>
              <w:t>OUI</w:t>
            </w:r>
          </w:p>
        </w:tc>
        <w:tc>
          <w:tcPr>
            <w:tcW w:w="1291" w:type="dxa"/>
            <w:tcBorders>
              <w:top w:val="single" w:sz="12" w:space="0" w:color="E09926"/>
              <w:left w:val="single" w:sz="12" w:space="0" w:color="E09926"/>
              <w:bottom w:val="single" w:sz="12" w:space="0" w:color="E09926"/>
              <w:right w:val="single" w:sz="12" w:space="0" w:color="E09926"/>
            </w:tcBorders>
            <w:vAlign w:val="center"/>
          </w:tcPr>
          <w:p w14:paraId="270CB1B6" w14:textId="77777777" w:rsidR="00ED06B6" w:rsidRPr="00AE1CF6" w:rsidRDefault="00ED06B6" w:rsidP="00C45144">
            <w:pPr>
              <w:keepLines/>
              <w:tabs>
                <w:tab w:val="left" w:pos="708"/>
                <w:tab w:val="center" w:pos="4536"/>
                <w:tab w:val="right" w:pos="9072"/>
              </w:tabs>
              <w:spacing w:before="20" w:after="20"/>
              <w:jc w:val="center"/>
              <w:rPr>
                <w:rFonts w:asciiTheme="minorHAnsi" w:hAnsiTheme="minorHAnsi" w:cstheme="minorHAnsi"/>
                <w:spacing w:val="-4"/>
              </w:rPr>
            </w:pPr>
            <w:r w:rsidRPr="00AE1CF6">
              <w:rPr>
                <w:rFonts w:asciiTheme="minorHAnsi" w:hAnsiTheme="minorHAnsi" w:cstheme="minorHAnsi"/>
                <w:iCs/>
                <w:spacing w:val="-4"/>
              </w:rPr>
              <w:t>NON</w:t>
            </w:r>
          </w:p>
        </w:tc>
        <w:tc>
          <w:tcPr>
            <w:tcW w:w="789" w:type="dxa"/>
            <w:tcBorders>
              <w:top w:val="single" w:sz="12" w:space="0" w:color="E09926"/>
              <w:left w:val="single" w:sz="12" w:space="0" w:color="E09926"/>
              <w:bottom w:val="single" w:sz="12" w:space="0" w:color="E09926"/>
              <w:right w:val="single" w:sz="12" w:space="0" w:color="E09926"/>
            </w:tcBorders>
            <w:shd w:val="clear" w:color="auto" w:fill="E09926"/>
            <w:vAlign w:val="center"/>
          </w:tcPr>
          <w:p w14:paraId="2D0A61A5" w14:textId="77777777" w:rsidR="00ED06B6" w:rsidRPr="00AE1CF6" w:rsidRDefault="00ED06B6"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
                <w:spacing w:val="-4"/>
              </w:rPr>
              <w:t>1,00</w:t>
            </w:r>
          </w:p>
        </w:tc>
      </w:tr>
      <w:tr w:rsidR="00ED06B6" w14:paraId="2DCBBD51" w14:textId="77777777" w:rsidTr="002A2BC3">
        <w:trPr>
          <w:trHeight w:val="338"/>
        </w:trPr>
        <w:tc>
          <w:tcPr>
            <w:tcW w:w="783" w:type="dxa"/>
            <w:vMerge/>
            <w:tcBorders>
              <w:top w:val="single" w:sz="12" w:space="0" w:color="E09926"/>
              <w:left w:val="single" w:sz="12" w:space="0" w:color="E09926"/>
              <w:bottom w:val="single" w:sz="12" w:space="0" w:color="E09926"/>
              <w:right w:val="single" w:sz="12" w:space="0" w:color="E09926"/>
            </w:tcBorders>
            <w:shd w:val="clear" w:color="auto" w:fill="BFBFBF" w:themeFill="background1" w:themeFillShade="BF"/>
            <w:vAlign w:val="center"/>
          </w:tcPr>
          <w:p w14:paraId="6DB784BF" w14:textId="77777777" w:rsidR="00ED06B6" w:rsidRPr="00874B02" w:rsidRDefault="00ED06B6" w:rsidP="00C45144">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473" w:type="dxa"/>
            <w:vMerge/>
            <w:tcBorders>
              <w:top w:val="single" w:sz="12" w:space="0" w:color="E09926"/>
              <w:left w:val="single" w:sz="12" w:space="0" w:color="E09926"/>
              <w:bottom w:val="single" w:sz="12" w:space="0" w:color="E09926"/>
              <w:right w:val="single" w:sz="12" w:space="0" w:color="E09926"/>
            </w:tcBorders>
            <w:vAlign w:val="center"/>
          </w:tcPr>
          <w:p w14:paraId="346C75C5" w14:textId="77777777" w:rsidR="00ED06B6" w:rsidRPr="00AE1CF6" w:rsidRDefault="00ED06B6" w:rsidP="00C45144">
            <w:pPr>
              <w:keepLines/>
              <w:tabs>
                <w:tab w:val="left" w:pos="708"/>
                <w:tab w:val="center" w:pos="4536"/>
                <w:tab w:val="right" w:pos="9072"/>
              </w:tabs>
              <w:spacing w:before="20" w:after="20"/>
              <w:rPr>
                <w:rFonts w:asciiTheme="minorHAnsi" w:hAnsiTheme="minorHAnsi" w:cstheme="minorHAnsi"/>
                <w:spacing w:val="-4"/>
              </w:rPr>
            </w:pPr>
          </w:p>
        </w:tc>
        <w:tc>
          <w:tcPr>
            <w:tcW w:w="2883" w:type="dxa"/>
            <w:gridSpan w:val="2"/>
            <w:tcBorders>
              <w:top w:val="single" w:sz="12" w:space="0" w:color="E09926"/>
              <w:left w:val="single" w:sz="12" w:space="0" w:color="E09926"/>
              <w:bottom w:val="single" w:sz="12" w:space="0" w:color="E09926"/>
              <w:right w:val="single" w:sz="12" w:space="0" w:color="E09926"/>
            </w:tcBorders>
            <w:vAlign w:val="center"/>
          </w:tcPr>
          <w:p w14:paraId="3FEEE401" w14:textId="77777777" w:rsidR="00ED06B6" w:rsidRPr="00AE1CF6" w:rsidRDefault="00ED06B6" w:rsidP="00C45144">
            <w:pPr>
              <w:keepLines/>
              <w:tabs>
                <w:tab w:val="left" w:pos="708"/>
                <w:tab w:val="center" w:pos="4536"/>
                <w:tab w:val="right" w:pos="9072"/>
              </w:tabs>
              <w:spacing w:before="20" w:after="20"/>
              <w:jc w:val="center"/>
              <w:rPr>
                <w:rFonts w:asciiTheme="minorHAnsi" w:hAnsiTheme="minorHAnsi" w:cstheme="minorHAnsi"/>
                <w:spacing w:val="-4"/>
              </w:rPr>
            </w:pPr>
            <w:r w:rsidRPr="00AE1CF6">
              <w:rPr>
                <w:rFonts w:asciiTheme="minorHAnsi" w:hAnsiTheme="minorHAnsi" w:cstheme="minorHAnsi"/>
                <w:spacing w:val="-4"/>
              </w:rPr>
              <w:t>L</w:t>
            </w:r>
            <w:r>
              <w:rPr>
                <w:rFonts w:asciiTheme="minorHAnsi" w:hAnsiTheme="minorHAnsi" w:cstheme="minorHAnsi"/>
                <w:spacing w:val="-4"/>
              </w:rPr>
              <w:t>’édition d’attestation d’assurance</w:t>
            </w:r>
          </w:p>
        </w:tc>
        <w:tc>
          <w:tcPr>
            <w:tcW w:w="1595" w:type="dxa"/>
            <w:tcBorders>
              <w:top w:val="single" w:sz="12" w:space="0" w:color="E09926"/>
              <w:left w:val="single" w:sz="12" w:space="0" w:color="E09926"/>
              <w:bottom w:val="single" w:sz="12" w:space="0" w:color="E09926"/>
              <w:right w:val="single" w:sz="12" w:space="0" w:color="E09926"/>
            </w:tcBorders>
            <w:vAlign w:val="center"/>
          </w:tcPr>
          <w:p w14:paraId="4AADC13F" w14:textId="77777777" w:rsidR="00ED06B6" w:rsidRPr="00AE1CF6" w:rsidRDefault="00ED06B6" w:rsidP="00C45144">
            <w:pPr>
              <w:keepLines/>
              <w:tabs>
                <w:tab w:val="left" w:pos="708"/>
                <w:tab w:val="center" w:pos="4536"/>
                <w:tab w:val="right" w:pos="9072"/>
              </w:tabs>
              <w:spacing w:before="20" w:after="20"/>
              <w:jc w:val="center"/>
              <w:rPr>
                <w:rFonts w:asciiTheme="minorHAnsi" w:hAnsiTheme="minorHAnsi" w:cstheme="minorHAnsi"/>
                <w:spacing w:val="-4"/>
              </w:rPr>
            </w:pPr>
            <w:r w:rsidRPr="00AE1CF6">
              <w:rPr>
                <w:rFonts w:asciiTheme="minorHAnsi" w:hAnsiTheme="minorHAnsi" w:cstheme="minorHAnsi"/>
                <w:iCs/>
                <w:spacing w:val="-4"/>
              </w:rPr>
              <w:t>OUI</w:t>
            </w:r>
          </w:p>
        </w:tc>
        <w:tc>
          <w:tcPr>
            <w:tcW w:w="1291" w:type="dxa"/>
            <w:tcBorders>
              <w:top w:val="single" w:sz="12" w:space="0" w:color="E09926"/>
              <w:left w:val="single" w:sz="12" w:space="0" w:color="E09926"/>
              <w:bottom w:val="single" w:sz="12" w:space="0" w:color="E09926"/>
              <w:right w:val="single" w:sz="12" w:space="0" w:color="E09926"/>
            </w:tcBorders>
            <w:vAlign w:val="center"/>
          </w:tcPr>
          <w:p w14:paraId="06DB6149" w14:textId="77777777" w:rsidR="00ED06B6" w:rsidRPr="00AE1CF6" w:rsidRDefault="00ED06B6" w:rsidP="00C45144">
            <w:pPr>
              <w:keepLines/>
              <w:tabs>
                <w:tab w:val="left" w:pos="708"/>
                <w:tab w:val="center" w:pos="4536"/>
                <w:tab w:val="right" w:pos="9072"/>
              </w:tabs>
              <w:spacing w:before="20" w:after="20"/>
              <w:jc w:val="center"/>
              <w:rPr>
                <w:rFonts w:asciiTheme="minorHAnsi" w:hAnsiTheme="minorHAnsi" w:cstheme="minorHAnsi"/>
                <w:spacing w:val="-4"/>
              </w:rPr>
            </w:pPr>
            <w:r w:rsidRPr="00AE1CF6">
              <w:rPr>
                <w:rFonts w:asciiTheme="minorHAnsi" w:hAnsiTheme="minorHAnsi" w:cstheme="minorHAnsi"/>
                <w:iCs/>
                <w:spacing w:val="-4"/>
              </w:rPr>
              <w:t>NON</w:t>
            </w:r>
          </w:p>
        </w:tc>
        <w:tc>
          <w:tcPr>
            <w:tcW w:w="789" w:type="dxa"/>
            <w:tcBorders>
              <w:top w:val="single" w:sz="12" w:space="0" w:color="E09926"/>
              <w:left w:val="single" w:sz="12" w:space="0" w:color="E09926"/>
              <w:bottom w:val="single" w:sz="12" w:space="0" w:color="E09926"/>
              <w:right w:val="single" w:sz="12" w:space="0" w:color="E09926"/>
            </w:tcBorders>
            <w:shd w:val="clear" w:color="auto" w:fill="E09926"/>
            <w:vAlign w:val="center"/>
          </w:tcPr>
          <w:p w14:paraId="292FE75E" w14:textId="77777777" w:rsidR="00ED06B6" w:rsidRPr="00AE1CF6" w:rsidRDefault="00ED06B6"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
                <w:spacing w:val="-4"/>
              </w:rPr>
              <w:t>1,00</w:t>
            </w:r>
          </w:p>
        </w:tc>
      </w:tr>
      <w:tr w:rsidR="00ED06B6" w14:paraId="721E9120" w14:textId="77777777" w:rsidTr="002A2BC3">
        <w:trPr>
          <w:trHeight w:val="338"/>
        </w:trPr>
        <w:tc>
          <w:tcPr>
            <w:tcW w:w="783" w:type="dxa"/>
            <w:vMerge w:val="restart"/>
            <w:tcBorders>
              <w:top w:val="single" w:sz="12" w:space="0" w:color="E09926"/>
              <w:left w:val="single" w:sz="12" w:space="0" w:color="E09926"/>
              <w:bottom w:val="single" w:sz="12" w:space="0" w:color="E09926"/>
              <w:right w:val="single" w:sz="12" w:space="0" w:color="E09926"/>
            </w:tcBorders>
            <w:shd w:val="clear" w:color="auto" w:fill="BFBFBF" w:themeFill="background1" w:themeFillShade="BF"/>
            <w:vAlign w:val="center"/>
          </w:tcPr>
          <w:p w14:paraId="7C2AA0CB" w14:textId="77777777" w:rsidR="00ED06B6" w:rsidRPr="00874B02" w:rsidRDefault="00ED06B6" w:rsidP="00C45144">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473" w:type="dxa"/>
            <w:tcBorders>
              <w:top w:val="single" w:sz="12" w:space="0" w:color="E09926"/>
              <w:left w:val="single" w:sz="12" w:space="0" w:color="E09926"/>
              <w:bottom w:val="single" w:sz="12" w:space="0" w:color="E09926"/>
              <w:right w:val="single" w:sz="12" w:space="0" w:color="E09926"/>
            </w:tcBorders>
            <w:vAlign w:val="center"/>
          </w:tcPr>
          <w:p w14:paraId="0A6779D2" w14:textId="77777777" w:rsidR="00ED06B6" w:rsidRPr="00AE1CF6" w:rsidRDefault="00ED06B6" w:rsidP="00C45144">
            <w:pPr>
              <w:keepLines/>
              <w:tabs>
                <w:tab w:val="left" w:pos="708"/>
                <w:tab w:val="center" w:pos="4536"/>
                <w:tab w:val="right" w:pos="9072"/>
              </w:tabs>
              <w:spacing w:before="20" w:after="20"/>
              <w:rPr>
                <w:rFonts w:asciiTheme="minorHAnsi" w:hAnsiTheme="minorHAnsi" w:cstheme="minorHAnsi"/>
                <w:spacing w:val="-4"/>
              </w:rPr>
            </w:pPr>
          </w:p>
        </w:tc>
        <w:tc>
          <w:tcPr>
            <w:tcW w:w="2883" w:type="dxa"/>
            <w:gridSpan w:val="2"/>
            <w:tcBorders>
              <w:top w:val="single" w:sz="12" w:space="0" w:color="E09926"/>
              <w:left w:val="single" w:sz="12" w:space="0" w:color="E09926"/>
              <w:bottom w:val="single" w:sz="12" w:space="0" w:color="E09926"/>
              <w:right w:val="single" w:sz="12" w:space="0" w:color="E09926"/>
            </w:tcBorders>
            <w:vAlign w:val="center"/>
          </w:tcPr>
          <w:p w14:paraId="3EB91A52" w14:textId="77777777" w:rsidR="00ED06B6" w:rsidRPr="00AE1CF6" w:rsidRDefault="00ED06B6" w:rsidP="00C45144">
            <w:pPr>
              <w:keepLines/>
              <w:tabs>
                <w:tab w:val="left" w:pos="708"/>
                <w:tab w:val="center" w:pos="4536"/>
                <w:tab w:val="right" w:pos="9072"/>
              </w:tabs>
              <w:spacing w:before="20" w:after="20"/>
              <w:jc w:val="center"/>
              <w:rPr>
                <w:rFonts w:asciiTheme="minorHAnsi" w:hAnsiTheme="minorHAnsi" w:cstheme="minorHAnsi"/>
                <w:spacing w:val="-4"/>
              </w:rPr>
            </w:pPr>
            <w:r w:rsidRPr="00AE1CF6">
              <w:rPr>
                <w:rFonts w:asciiTheme="minorHAnsi" w:hAnsiTheme="minorHAnsi" w:cstheme="minorHAnsi"/>
                <w:spacing w:val="-4"/>
              </w:rPr>
              <w:t>L’accès aux dossiers sinistres en cours</w:t>
            </w:r>
          </w:p>
        </w:tc>
        <w:tc>
          <w:tcPr>
            <w:tcW w:w="1595" w:type="dxa"/>
            <w:tcBorders>
              <w:top w:val="single" w:sz="12" w:space="0" w:color="E09926"/>
              <w:left w:val="single" w:sz="12" w:space="0" w:color="E09926"/>
              <w:bottom w:val="single" w:sz="12" w:space="0" w:color="E09926"/>
              <w:right w:val="single" w:sz="12" w:space="0" w:color="E09926"/>
            </w:tcBorders>
            <w:vAlign w:val="center"/>
          </w:tcPr>
          <w:p w14:paraId="5E339BFF" w14:textId="77777777" w:rsidR="00ED06B6" w:rsidRPr="00AE1CF6" w:rsidRDefault="00ED06B6" w:rsidP="00C45144">
            <w:pPr>
              <w:keepLines/>
              <w:tabs>
                <w:tab w:val="left" w:pos="708"/>
                <w:tab w:val="center" w:pos="4536"/>
                <w:tab w:val="right" w:pos="9072"/>
              </w:tabs>
              <w:spacing w:before="20" w:after="20"/>
              <w:jc w:val="center"/>
              <w:rPr>
                <w:rFonts w:asciiTheme="minorHAnsi" w:hAnsiTheme="minorHAnsi" w:cstheme="minorHAnsi"/>
                <w:spacing w:val="-4"/>
              </w:rPr>
            </w:pPr>
            <w:r w:rsidRPr="00AE1CF6">
              <w:rPr>
                <w:rFonts w:asciiTheme="minorHAnsi" w:hAnsiTheme="minorHAnsi" w:cstheme="minorHAnsi"/>
                <w:iCs/>
                <w:spacing w:val="-4"/>
              </w:rPr>
              <w:t>OUI</w:t>
            </w:r>
          </w:p>
        </w:tc>
        <w:tc>
          <w:tcPr>
            <w:tcW w:w="1291" w:type="dxa"/>
            <w:tcBorders>
              <w:top w:val="single" w:sz="12" w:space="0" w:color="E09926"/>
              <w:left w:val="single" w:sz="12" w:space="0" w:color="E09926"/>
              <w:bottom w:val="single" w:sz="12" w:space="0" w:color="E09926"/>
              <w:right w:val="single" w:sz="12" w:space="0" w:color="E09926"/>
            </w:tcBorders>
            <w:vAlign w:val="center"/>
          </w:tcPr>
          <w:p w14:paraId="7CF4682A" w14:textId="77777777" w:rsidR="00ED06B6" w:rsidRPr="00AE1CF6" w:rsidRDefault="00ED06B6" w:rsidP="00C45144">
            <w:pPr>
              <w:keepLines/>
              <w:tabs>
                <w:tab w:val="left" w:pos="708"/>
                <w:tab w:val="center" w:pos="4536"/>
                <w:tab w:val="right" w:pos="9072"/>
              </w:tabs>
              <w:spacing w:before="20" w:after="20"/>
              <w:jc w:val="center"/>
              <w:rPr>
                <w:rFonts w:asciiTheme="minorHAnsi" w:hAnsiTheme="minorHAnsi" w:cstheme="minorHAnsi"/>
                <w:spacing w:val="-4"/>
              </w:rPr>
            </w:pPr>
            <w:r w:rsidRPr="00AE1CF6">
              <w:rPr>
                <w:rFonts w:asciiTheme="minorHAnsi" w:hAnsiTheme="minorHAnsi" w:cstheme="minorHAnsi"/>
                <w:iCs/>
                <w:spacing w:val="-4"/>
              </w:rPr>
              <w:t>NON</w:t>
            </w:r>
          </w:p>
        </w:tc>
        <w:tc>
          <w:tcPr>
            <w:tcW w:w="789" w:type="dxa"/>
            <w:tcBorders>
              <w:top w:val="single" w:sz="12" w:space="0" w:color="E09926"/>
              <w:left w:val="single" w:sz="12" w:space="0" w:color="E09926"/>
              <w:bottom w:val="single" w:sz="12" w:space="0" w:color="E09926"/>
              <w:right w:val="single" w:sz="12" w:space="0" w:color="E09926"/>
            </w:tcBorders>
            <w:shd w:val="clear" w:color="auto" w:fill="E09926"/>
            <w:vAlign w:val="center"/>
          </w:tcPr>
          <w:p w14:paraId="474D0DFE" w14:textId="77777777" w:rsidR="00ED06B6" w:rsidRPr="00AE1CF6" w:rsidRDefault="00ED06B6"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
                <w:spacing w:val="-4"/>
              </w:rPr>
              <w:t>1,00</w:t>
            </w:r>
          </w:p>
        </w:tc>
      </w:tr>
      <w:tr w:rsidR="00ED06B6" w14:paraId="15C3E3AE" w14:textId="77777777" w:rsidTr="002A2BC3">
        <w:trPr>
          <w:trHeight w:val="144"/>
        </w:trPr>
        <w:tc>
          <w:tcPr>
            <w:tcW w:w="783" w:type="dxa"/>
            <w:vMerge/>
            <w:tcBorders>
              <w:top w:val="single" w:sz="12" w:space="0" w:color="E09926"/>
              <w:left w:val="single" w:sz="12" w:space="0" w:color="E09926"/>
              <w:bottom w:val="single" w:sz="12" w:space="0" w:color="E09926"/>
              <w:right w:val="single" w:sz="12" w:space="0" w:color="E09926"/>
            </w:tcBorders>
            <w:shd w:val="clear" w:color="auto" w:fill="BFBFBF" w:themeFill="background1" w:themeFillShade="BF"/>
            <w:vAlign w:val="center"/>
          </w:tcPr>
          <w:p w14:paraId="19B2803F" w14:textId="77777777" w:rsidR="00ED06B6" w:rsidRPr="00874B02" w:rsidRDefault="00ED06B6" w:rsidP="00C45144">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473" w:type="dxa"/>
            <w:tcBorders>
              <w:top w:val="single" w:sz="12" w:space="0" w:color="E09926"/>
              <w:left w:val="single" w:sz="12" w:space="0" w:color="E09926"/>
              <w:bottom w:val="single" w:sz="12" w:space="0" w:color="E09926"/>
              <w:right w:val="single" w:sz="12" w:space="0" w:color="E09926"/>
            </w:tcBorders>
            <w:vAlign w:val="center"/>
          </w:tcPr>
          <w:p w14:paraId="6FEEC208" w14:textId="77777777" w:rsidR="00ED06B6" w:rsidRPr="00AE1CF6" w:rsidRDefault="00ED06B6" w:rsidP="00C45144">
            <w:pPr>
              <w:keepLines/>
              <w:tabs>
                <w:tab w:val="left" w:pos="708"/>
                <w:tab w:val="center" w:pos="4536"/>
                <w:tab w:val="right" w:pos="9072"/>
              </w:tabs>
              <w:spacing w:before="20" w:after="20"/>
              <w:rPr>
                <w:rFonts w:asciiTheme="minorHAnsi" w:hAnsiTheme="minorHAnsi" w:cstheme="minorHAnsi"/>
                <w:spacing w:val="-4"/>
              </w:rPr>
            </w:pPr>
            <w:r>
              <w:rPr>
                <w:rFonts w:asciiTheme="minorHAnsi" w:hAnsiTheme="minorHAnsi" w:cstheme="minorHAnsi"/>
                <w:spacing w:val="-4"/>
              </w:rPr>
              <w:t>Si OUI, à</w:t>
            </w:r>
            <w:r w:rsidRPr="00AE1CF6">
              <w:rPr>
                <w:rFonts w:asciiTheme="minorHAnsi" w:hAnsiTheme="minorHAnsi" w:cstheme="minorHAnsi"/>
                <w:spacing w:val="-4"/>
              </w:rPr>
              <w:t xml:space="preserve"> la résiliation ou au terme du contrat, </w:t>
            </w:r>
            <w:r>
              <w:rPr>
                <w:rFonts w:asciiTheme="minorHAnsi" w:hAnsiTheme="minorHAnsi" w:cstheme="minorHAnsi"/>
                <w:spacing w:val="-4"/>
              </w:rPr>
              <w:t>le candidat s’engage</w:t>
            </w:r>
            <w:r w:rsidRPr="00AE1CF6">
              <w:rPr>
                <w:rFonts w:asciiTheme="minorHAnsi" w:hAnsiTheme="minorHAnsi" w:cstheme="minorHAnsi"/>
                <w:spacing w:val="-4"/>
              </w:rPr>
              <w:t xml:space="preserve"> à restituer l’ensemble des éléments enregistrés par l’assuré sur la plateforme extranet sous format numérique</w:t>
            </w:r>
            <w:r>
              <w:rPr>
                <w:rFonts w:asciiTheme="minorHAnsi" w:hAnsiTheme="minorHAnsi" w:cstheme="minorHAnsi"/>
                <w:spacing w:val="-4"/>
              </w:rPr>
              <w:t>. (si NON, 0 point)</w:t>
            </w:r>
          </w:p>
        </w:tc>
        <w:tc>
          <w:tcPr>
            <w:tcW w:w="2883" w:type="dxa"/>
            <w:gridSpan w:val="2"/>
            <w:tcBorders>
              <w:top w:val="single" w:sz="12" w:space="0" w:color="E09926"/>
              <w:left w:val="single" w:sz="12" w:space="0" w:color="E09926"/>
              <w:bottom w:val="single" w:sz="12" w:space="0" w:color="E09926"/>
              <w:right w:val="single" w:sz="12" w:space="0" w:color="E09926"/>
            </w:tcBorders>
            <w:vAlign w:val="center"/>
          </w:tcPr>
          <w:p w14:paraId="3596A23F" w14:textId="77777777" w:rsidR="00ED06B6" w:rsidRPr="00AE1CF6" w:rsidRDefault="00ED06B6" w:rsidP="00C45144">
            <w:pPr>
              <w:keepLines/>
              <w:tabs>
                <w:tab w:val="left" w:pos="708"/>
                <w:tab w:val="center" w:pos="4536"/>
                <w:tab w:val="right" w:pos="9072"/>
              </w:tabs>
              <w:spacing w:before="20" w:after="20"/>
              <w:jc w:val="center"/>
              <w:rPr>
                <w:rFonts w:asciiTheme="minorHAnsi" w:hAnsiTheme="minorHAnsi" w:cstheme="minorHAnsi"/>
                <w:i/>
                <w:spacing w:val="-4"/>
              </w:rPr>
            </w:pPr>
            <w:r w:rsidRPr="00AE1CF6">
              <w:rPr>
                <w:rFonts w:asciiTheme="minorHAnsi" w:hAnsiTheme="minorHAnsi" w:cstheme="minorHAnsi"/>
                <w:iCs/>
                <w:spacing w:val="-4"/>
              </w:rPr>
              <w:t>OUI</w:t>
            </w:r>
          </w:p>
        </w:tc>
        <w:tc>
          <w:tcPr>
            <w:tcW w:w="2886" w:type="dxa"/>
            <w:gridSpan w:val="2"/>
            <w:tcBorders>
              <w:top w:val="single" w:sz="12" w:space="0" w:color="E09926"/>
              <w:left w:val="single" w:sz="12" w:space="0" w:color="E09926"/>
              <w:bottom w:val="single" w:sz="12" w:space="0" w:color="E09926"/>
              <w:right w:val="single" w:sz="12" w:space="0" w:color="E09926"/>
            </w:tcBorders>
            <w:vAlign w:val="center"/>
          </w:tcPr>
          <w:p w14:paraId="6EDB0FBE" w14:textId="77777777" w:rsidR="00ED06B6" w:rsidRPr="00AE1CF6" w:rsidRDefault="00ED06B6" w:rsidP="00C45144">
            <w:pPr>
              <w:keepLines/>
              <w:tabs>
                <w:tab w:val="left" w:pos="708"/>
                <w:tab w:val="center" w:pos="4536"/>
                <w:tab w:val="right" w:pos="9072"/>
              </w:tabs>
              <w:spacing w:before="20" w:after="20"/>
              <w:jc w:val="center"/>
              <w:rPr>
                <w:rFonts w:asciiTheme="minorHAnsi" w:hAnsiTheme="minorHAnsi" w:cstheme="minorHAnsi"/>
                <w:i/>
                <w:spacing w:val="-4"/>
              </w:rPr>
            </w:pPr>
            <w:r w:rsidRPr="00AE1CF6">
              <w:rPr>
                <w:rFonts w:asciiTheme="minorHAnsi" w:hAnsiTheme="minorHAnsi" w:cstheme="minorHAnsi"/>
                <w:iCs/>
                <w:spacing w:val="-4"/>
              </w:rPr>
              <w:t>NON</w:t>
            </w:r>
          </w:p>
        </w:tc>
        <w:tc>
          <w:tcPr>
            <w:tcW w:w="789" w:type="dxa"/>
            <w:tcBorders>
              <w:top w:val="single" w:sz="12" w:space="0" w:color="E09926"/>
              <w:left w:val="single" w:sz="12" w:space="0" w:color="E09926"/>
              <w:bottom w:val="single" w:sz="12" w:space="0" w:color="E09926"/>
              <w:right w:val="single" w:sz="12" w:space="0" w:color="E09926"/>
            </w:tcBorders>
            <w:shd w:val="clear" w:color="auto" w:fill="E09926"/>
            <w:vAlign w:val="center"/>
          </w:tcPr>
          <w:p w14:paraId="64F7E974" w14:textId="77777777" w:rsidR="00ED06B6" w:rsidRPr="00AE1CF6" w:rsidRDefault="00ED06B6"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
                <w:spacing w:val="-4"/>
              </w:rPr>
              <w:t>1,00</w:t>
            </w:r>
          </w:p>
        </w:tc>
      </w:tr>
    </w:tbl>
    <w:p w14:paraId="4AAA5A36" w14:textId="40BFAD25" w:rsidR="002A2BC3" w:rsidRDefault="00ED06B6" w:rsidP="002A2BC3">
      <w:pPr>
        <w:keepLines/>
        <w:widowControl w:val="0"/>
        <w:spacing w:before="120"/>
        <w:ind w:left="284"/>
        <w:jc w:val="center"/>
        <w:rPr>
          <w:b/>
          <w:szCs w:val="18"/>
        </w:rPr>
      </w:pPr>
      <w:r>
        <w:t>Fait à ________________________, le ____________________</w:t>
      </w:r>
    </w:p>
    <w:p w14:paraId="02C0E02B" w14:textId="6EE4E42F" w:rsidR="00ED06B6" w:rsidRPr="00ED06B6" w:rsidRDefault="002A2BC3" w:rsidP="002A2BC3">
      <w:pPr>
        <w:keepLines/>
        <w:widowControl w:val="0"/>
        <w:spacing w:before="120"/>
        <w:ind w:left="284"/>
        <w:jc w:val="center"/>
        <w:rPr>
          <w:rFonts w:ascii="Arial" w:hAnsi="Arial" w:cs="Arial"/>
          <w:sz w:val="20"/>
          <w:szCs w:val="20"/>
        </w:rPr>
      </w:pPr>
      <w:r>
        <w:rPr>
          <w:b/>
          <w:szCs w:val="18"/>
        </w:rPr>
        <w:t>S</w:t>
      </w:r>
      <w:r w:rsidR="00ED06B6">
        <w:rPr>
          <w:b/>
          <w:szCs w:val="18"/>
        </w:rPr>
        <w:t>ignature du candidat</w:t>
      </w:r>
    </w:p>
    <w:sectPr w:rsidR="00ED06B6" w:rsidRPr="00ED06B6" w:rsidSect="00944038">
      <w:footerReference w:type="default" r:id="rId12"/>
      <w:pgSz w:w="16820" w:h="11900" w:orient="landscape"/>
      <w:pgMar w:top="1300" w:right="840" w:bottom="1300" w:left="1400" w:header="708" w:footer="708"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42FFB6" w14:textId="77777777" w:rsidR="005E2C29" w:rsidRDefault="005E2C29">
      <w:pPr>
        <w:spacing w:after="0" w:line="240" w:lineRule="auto"/>
      </w:pPr>
      <w:r>
        <w:separator/>
      </w:r>
    </w:p>
  </w:endnote>
  <w:endnote w:type="continuationSeparator" w:id="0">
    <w:p w14:paraId="2ACB0E2C" w14:textId="77777777" w:rsidR="005E2C29" w:rsidRDefault="005E2C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Gras">
    <w:panose1 w:val="020B07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7824F" w14:textId="4E00F849" w:rsidR="001D0724" w:rsidRDefault="001D0724" w:rsidP="001D0724">
    <w:pPr>
      <w:pStyle w:val="Pieddepage"/>
      <w:tabs>
        <w:tab w:val="clear" w:pos="4536"/>
        <w:tab w:val="clear" w:pos="9072"/>
      </w:tabs>
      <w:jc w:val="center"/>
      <w:rPr>
        <w:rStyle w:val="Numrodepage"/>
        <w:rFonts w:cs="Arial"/>
        <w:sz w:val="18"/>
      </w:rPr>
    </w:pPr>
    <w:bookmarkStart w:id="8" w:name="_Hlk191020668"/>
    <w:bookmarkStart w:id="9" w:name="_Hlk89240467"/>
    <w:r w:rsidRPr="0041621F">
      <w:rPr>
        <w:rFonts w:cs="Arial"/>
      </w:rPr>
      <w:t>Assurance « </w:t>
    </w:r>
    <w:r w:rsidR="00B02EB7">
      <w:rPr>
        <w:rFonts w:cs="Arial"/>
      </w:rPr>
      <w:t>Individuelle accident</w:t>
    </w:r>
    <w:r w:rsidRPr="0041621F">
      <w:rPr>
        <w:rFonts w:cs="Arial"/>
      </w:rPr>
      <w:t> »</w:t>
    </w:r>
    <w:r>
      <w:rPr>
        <w:rFonts w:cs="Arial"/>
      </w:rPr>
      <w:t xml:space="preserve"> </w:t>
    </w:r>
    <w:r>
      <w:rPr>
        <w:rFonts w:cs="Arial"/>
      </w:rPr>
      <w:br/>
    </w:r>
    <w:r w:rsidRPr="003C3DD9">
      <w:rPr>
        <w:rFonts w:cs="Arial"/>
      </w:rPr>
      <w:t xml:space="preserve">Acte d'engagement </w:t>
    </w:r>
    <w:bookmarkEnd w:id="8"/>
    <w:bookmarkEnd w:id="9"/>
    <w:r>
      <w:rPr>
        <w:rFonts w:cs="Arial"/>
        <w:sz w:val="18"/>
      </w:rPr>
      <w:t xml:space="preserve">- page </w:t>
    </w:r>
    <w:r>
      <w:rPr>
        <w:rStyle w:val="Numrodepage"/>
        <w:rFonts w:cs="Arial"/>
        <w:sz w:val="18"/>
      </w:rPr>
      <w:fldChar w:fldCharType="begin"/>
    </w:r>
    <w:r>
      <w:rPr>
        <w:rStyle w:val="Numrodepage"/>
        <w:rFonts w:cs="Arial"/>
        <w:sz w:val="18"/>
      </w:rPr>
      <w:instrText xml:space="preserve"> PAGE </w:instrText>
    </w:r>
    <w:r>
      <w:rPr>
        <w:rStyle w:val="Numrodepage"/>
        <w:rFonts w:cs="Arial"/>
        <w:sz w:val="18"/>
      </w:rPr>
      <w:fldChar w:fldCharType="separate"/>
    </w:r>
    <w:r>
      <w:rPr>
        <w:rStyle w:val="Numrodepage"/>
        <w:rFonts w:cs="Arial"/>
        <w:sz w:val="18"/>
      </w:rPr>
      <w:t>1</w:t>
    </w:r>
    <w:r>
      <w:rPr>
        <w:rStyle w:val="Numrodepage"/>
        <w:rFonts w:cs="Arial"/>
        <w:sz w:val="18"/>
      </w:rPr>
      <w:fldChar w:fldCharType="end"/>
    </w:r>
    <w:r>
      <w:rPr>
        <w:rStyle w:val="Numrodepage"/>
        <w:rFonts w:cs="Arial"/>
        <w:sz w:val="18"/>
      </w:rPr>
      <w:t>/</w:t>
    </w:r>
    <w:r>
      <w:rPr>
        <w:rStyle w:val="Numrodepage"/>
        <w:rFonts w:cs="Arial"/>
        <w:sz w:val="18"/>
      </w:rPr>
      <w:fldChar w:fldCharType="begin"/>
    </w:r>
    <w:r>
      <w:rPr>
        <w:rStyle w:val="Numrodepage"/>
        <w:rFonts w:cs="Arial"/>
        <w:sz w:val="18"/>
      </w:rPr>
      <w:instrText xml:space="preserve"> SECTIONPAGES   \* MERGEFORMAT </w:instrText>
    </w:r>
    <w:r>
      <w:rPr>
        <w:rStyle w:val="Numrodepage"/>
        <w:rFonts w:cs="Arial"/>
        <w:sz w:val="18"/>
      </w:rPr>
      <w:fldChar w:fldCharType="separate"/>
    </w:r>
    <w:r w:rsidR="00AD66F8">
      <w:rPr>
        <w:rStyle w:val="Numrodepage"/>
        <w:rFonts w:cs="Arial"/>
        <w:noProof/>
        <w:sz w:val="18"/>
      </w:rPr>
      <w:t>6</w:t>
    </w:r>
    <w:r>
      <w:rPr>
        <w:rStyle w:val="Numrodepage"/>
        <w:rFonts w:cs="Arial"/>
        <w:sz w:val="18"/>
      </w:rPr>
      <w:fldChar w:fldCharType="end"/>
    </w:r>
  </w:p>
  <w:p w14:paraId="09F60D39" w14:textId="6564FB1E" w:rsidR="00A03A2C" w:rsidRDefault="00A03A2C" w:rsidP="00A03A2C">
    <w:pPr>
      <w:pStyle w:val="Pieddepage"/>
      <w:widowControl w:val="0"/>
      <w:jc w:val="center"/>
    </w:pPr>
    <w:r w:rsidRPr="00E13130">
      <w:rPr>
        <w:rFonts w:cs="Arial"/>
        <w:sz w:val="20"/>
      </w:rPr>
      <w:t xml:space="preserve">Université </w:t>
    </w:r>
    <w:r>
      <w:rPr>
        <w:rFonts w:cs="Arial"/>
        <w:sz w:val="20"/>
      </w:rPr>
      <w:t xml:space="preserve">Claude Bernard </w:t>
    </w:r>
    <w:r w:rsidRPr="00E13130">
      <w:rPr>
        <w:rFonts w:cs="Arial"/>
        <w:sz w:val="20"/>
      </w:rPr>
      <w:t>Lyon 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B2A3B" w14:textId="77777777" w:rsidR="00944038" w:rsidRDefault="00944038">
    <w:pPr>
      <w:pStyle w:val="Pieddepage"/>
      <w:framePr w:w="576" w:wrap="around" w:vAnchor="page" w:hAnchor="page" w:x="1" w:y="16161"/>
      <w:ind w:firstLine="360"/>
      <w:jc w:val="right"/>
      <w:rPr>
        <w:rStyle w:val="Numrodepage"/>
      </w:rPr>
    </w:pPr>
  </w:p>
  <w:p w14:paraId="391FDA66" w14:textId="79D10109" w:rsidR="00944038" w:rsidRPr="00E13130" w:rsidRDefault="00944038" w:rsidP="00E127DE">
    <w:pPr>
      <w:pStyle w:val="Pieddepage"/>
      <w:widowControl w:val="0"/>
      <w:jc w:val="center"/>
      <w:rPr>
        <w:sz w:val="20"/>
      </w:rPr>
    </w:pPr>
    <w:r w:rsidRPr="007F72C1">
      <w:rPr>
        <w:rFonts w:cs="Arial"/>
      </w:rPr>
      <w:t>Assurance « </w:t>
    </w:r>
    <w:r w:rsidR="00ED06B6">
      <w:rPr>
        <w:rFonts w:cs="Arial"/>
      </w:rPr>
      <w:t>Individuelle accident</w:t>
    </w:r>
    <w:r w:rsidRPr="007F72C1">
      <w:rPr>
        <w:rFonts w:cs="Arial"/>
      </w:rPr>
      <w:t> »</w:t>
    </w:r>
    <w:r w:rsidRPr="007F72C1">
      <w:rPr>
        <w:rFonts w:cs="Arial"/>
      </w:rPr>
      <w:br/>
      <w:t xml:space="preserve">Annexe n° 1 à l’acte d’engagement - Attestation compagnie d’assurance </w:t>
    </w:r>
    <w:r w:rsidR="001D0724">
      <w:rPr>
        <w:rFonts w:cs="Arial"/>
      </w:rPr>
      <w:t>- p</w:t>
    </w:r>
    <w:r w:rsidR="001D0724" w:rsidRPr="00B21893">
      <w:rPr>
        <w:rFonts w:cs="Arial"/>
      </w:rPr>
      <w:t>age </w:t>
    </w:r>
    <w:r w:rsidR="001D0724">
      <w:rPr>
        <w:rFonts w:cs="Arial"/>
      </w:rPr>
      <w:t>1</w:t>
    </w:r>
    <w:r w:rsidR="001D0724" w:rsidRPr="00B21893">
      <w:t>/</w:t>
    </w:r>
    <w:fldSimple w:instr=" SECTIONPAGES   \* MERGEFORMAT ">
      <w:r w:rsidR="00AD66F8">
        <w:rPr>
          <w:noProof/>
        </w:rPr>
        <w:t>1</w:t>
      </w:r>
    </w:fldSimple>
    <w:r w:rsidRPr="007F72C1">
      <w:rPr>
        <w:rFonts w:cs="Arial"/>
      </w:rPr>
      <w:br/>
    </w:r>
    <w:r w:rsidRPr="007F72C1">
      <w:rPr>
        <w:rFonts w:cs="Arial"/>
        <w:sz w:val="20"/>
      </w:rPr>
      <w:t>Université Claude Bernard Lyon 1</w:t>
    </w:r>
    <w:r w:rsidRPr="00E13130">
      <w:rPr>
        <w:rFonts w:cs="Arial"/>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6DE923" w14:textId="77777777" w:rsidR="00944038" w:rsidRDefault="00944038">
    <w:pPr>
      <w:pStyle w:val="Pieddepage"/>
      <w:framePr w:w="576" w:wrap="around" w:vAnchor="page" w:hAnchor="page" w:x="1" w:y="16161"/>
      <w:ind w:firstLine="360"/>
      <w:jc w:val="right"/>
      <w:rPr>
        <w:rStyle w:val="Numrodepage"/>
      </w:rPr>
    </w:pPr>
  </w:p>
  <w:p w14:paraId="6D95A8A5" w14:textId="6130A769" w:rsidR="00944038" w:rsidRPr="00E13130" w:rsidRDefault="00944038" w:rsidP="00E13130">
    <w:pPr>
      <w:pStyle w:val="Pieddepage"/>
      <w:widowControl w:val="0"/>
      <w:jc w:val="center"/>
      <w:rPr>
        <w:sz w:val="20"/>
      </w:rPr>
    </w:pPr>
    <w:bookmarkStart w:id="11" w:name="_Hlk191050944"/>
    <w:r w:rsidRPr="000F2FA4">
      <w:rPr>
        <w:rFonts w:cs="Arial"/>
      </w:rPr>
      <w:t>Assurance «</w:t>
    </w:r>
    <w:r w:rsidR="00ED06B6">
      <w:rPr>
        <w:rFonts w:cs="Arial"/>
      </w:rPr>
      <w:t>Individuelle accident</w:t>
    </w:r>
    <w:r w:rsidRPr="000F2FA4">
      <w:rPr>
        <w:rFonts w:cs="Arial"/>
      </w:rPr>
      <w:t> »</w:t>
    </w:r>
    <w:r>
      <w:rPr>
        <w:rFonts w:cs="Arial"/>
      </w:rPr>
      <w:br/>
    </w:r>
    <w:r w:rsidRPr="00A62D99">
      <w:rPr>
        <w:rFonts w:cs="Arial"/>
      </w:rPr>
      <w:t xml:space="preserve">Annexe n° </w:t>
    </w:r>
    <w:r>
      <w:rPr>
        <w:rFonts w:cs="Arial"/>
      </w:rPr>
      <w:t>2</w:t>
    </w:r>
    <w:r w:rsidRPr="00A62D99">
      <w:rPr>
        <w:rFonts w:cs="Arial"/>
      </w:rPr>
      <w:t xml:space="preserve"> à l’acte d’engagement - </w:t>
    </w:r>
    <w:r>
      <w:rPr>
        <w:rFonts w:cs="Arial"/>
      </w:rPr>
      <w:t>Observations - amendements - p</w:t>
    </w:r>
    <w:r w:rsidRPr="00B21893">
      <w:rPr>
        <w:rFonts w:cs="Arial"/>
      </w:rPr>
      <w:t>age </w:t>
    </w:r>
    <w:r w:rsidRPr="00B21893">
      <w:fldChar w:fldCharType="begin"/>
    </w:r>
    <w:r w:rsidRPr="00B21893">
      <w:instrText xml:space="preserve"> PAGE </w:instrText>
    </w:r>
    <w:r w:rsidRPr="00B21893">
      <w:fldChar w:fldCharType="separate"/>
    </w:r>
    <w:r>
      <w:t>1</w:t>
    </w:r>
    <w:r w:rsidRPr="00B21893">
      <w:fldChar w:fldCharType="end"/>
    </w:r>
    <w:r w:rsidRPr="00B21893">
      <w:t>/</w:t>
    </w:r>
    <w:fldSimple w:instr=" SECTIONPAGES   \* MERGEFORMAT ">
      <w:r w:rsidR="00AD66F8">
        <w:rPr>
          <w:noProof/>
        </w:rPr>
        <w:t>1</w:t>
      </w:r>
    </w:fldSimple>
    <w:bookmarkEnd w:id="11"/>
    <w:r w:rsidRPr="00A62D99">
      <w:rPr>
        <w:rFonts w:cs="Arial"/>
      </w:rPr>
      <w:br/>
    </w:r>
    <w:r w:rsidRPr="00E13130">
      <w:rPr>
        <w:rFonts w:cs="Arial"/>
        <w:sz w:val="20"/>
      </w:rPr>
      <w:t xml:space="preserve">Université </w:t>
    </w:r>
    <w:r>
      <w:rPr>
        <w:rFonts w:cs="Arial"/>
        <w:sz w:val="20"/>
      </w:rPr>
      <w:t xml:space="preserve">Claude Bernard </w:t>
    </w:r>
    <w:r w:rsidRPr="00E13130">
      <w:rPr>
        <w:rFonts w:cs="Arial"/>
        <w:sz w:val="20"/>
      </w:rPr>
      <w:t>Lyon 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D3BB71" w14:textId="77777777" w:rsidR="001D0724" w:rsidRDefault="001D0724">
    <w:pPr>
      <w:pStyle w:val="Pieddepage"/>
      <w:framePr w:w="576" w:wrap="around" w:vAnchor="page" w:hAnchor="page" w:x="1" w:y="16161"/>
      <w:ind w:firstLine="360"/>
      <w:jc w:val="right"/>
      <w:rPr>
        <w:rStyle w:val="Numrodepage"/>
      </w:rPr>
    </w:pPr>
  </w:p>
  <w:p w14:paraId="13CAD231" w14:textId="01FD0BB8" w:rsidR="001D0724" w:rsidRPr="00E13130" w:rsidRDefault="001D0724" w:rsidP="00E13130">
    <w:pPr>
      <w:pStyle w:val="Pieddepage"/>
      <w:widowControl w:val="0"/>
      <w:jc w:val="center"/>
      <w:rPr>
        <w:sz w:val="20"/>
      </w:rPr>
    </w:pPr>
    <w:r w:rsidRPr="000F2FA4">
      <w:rPr>
        <w:rFonts w:cs="Arial"/>
      </w:rPr>
      <w:t>Assurance «</w:t>
    </w:r>
    <w:r w:rsidR="00ED06B6">
      <w:rPr>
        <w:rFonts w:cs="Arial"/>
      </w:rPr>
      <w:t>Individuelle accident</w:t>
    </w:r>
    <w:r w:rsidRPr="000F2FA4">
      <w:rPr>
        <w:rFonts w:cs="Arial"/>
      </w:rPr>
      <w:t> »</w:t>
    </w:r>
    <w:r>
      <w:rPr>
        <w:rFonts w:cs="Arial"/>
      </w:rPr>
      <w:br/>
    </w:r>
    <w:r w:rsidRPr="00A62D99">
      <w:rPr>
        <w:rFonts w:cs="Arial"/>
      </w:rPr>
      <w:t xml:space="preserve">Annexe n° </w:t>
    </w:r>
    <w:r>
      <w:rPr>
        <w:rFonts w:cs="Arial"/>
      </w:rPr>
      <w:t>3</w:t>
    </w:r>
    <w:r w:rsidRPr="00A62D99">
      <w:rPr>
        <w:rFonts w:cs="Arial"/>
      </w:rPr>
      <w:t xml:space="preserve"> à l’acte d’engagement </w:t>
    </w:r>
    <w:r>
      <w:rPr>
        <w:rFonts w:cs="Arial"/>
      </w:rPr>
      <w:t>-</w:t>
    </w:r>
    <w:r w:rsidRPr="00A62D99">
      <w:rPr>
        <w:rFonts w:cs="Arial"/>
      </w:rPr>
      <w:t xml:space="preserve"> </w:t>
    </w:r>
    <w:r>
      <w:rPr>
        <w:rFonts w:cs="Arial"/>
      </w:rPr>
      <w:t>Convention de Gestion - p</w:t>
    </w:r>
    <w:r w:rsidRPr="00B21893">
      <w:rPr>
        <w:rFonts w:cs="Arial"/>
      </w:rPr>
      <w:t>age </w:t>
    </w:r>
    <w:r w:rsidR="0079640B">
      <w:rPr>
        <w:rFonts w:cs="Arial"/>
      </w:rPr>
      <w:t>1</w:t>
    </w:r>
    <w:r w:rsidRPr="00B21893">
      <w:t>/</w:t>
    </w:r>
    <w:r w:rsidR="0079640B">
      <w:t>1</w:t>
    </w:r>
    <w:r w:rsidRPr="00A62D99">
      <w:rPr>
        <w:rFonts w:cs="Arial"/>
      </w:rPr>
      <w:br/>
    </w:r>
    <w:r w:rsidRPr="00E13130">
      <w:rPr>
        <w:rFonts w:cs="Arial"/>
        <w:sz w:val="20"/>
      </w:rPr>
      <w:t xml:space="preserve">Université </w:t>
    </w:r>
    <w:r>
      <w:rPr>
        <w:rFonts w:cs="Arial"/>
        <w:sz w:val="20"/>
      </w:rPr>
      <w:t xml:space="preserve">Claude Bernard </w:t>
    </w:r>
    <w:r w:rsidRPr="00E13130">
      <w:rPr>
        <w:rFonts w:cs="Arial"/>
        <w:sz w:val="20"/>
      </w:rPr>
      <w:t>Lyon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6628CB" w14:textId="77777777" w:rsidR="005E2C29" w:rsidRDefault="005E2C29">
      <w:pPr>
        <w:spacing w:after="0" w:line="240" w:lineRule="auto"/>
      </w:pPr>
      <w:r>
        <w:separator/>
      </w:r>
    </w:p>
  </w:footnote>
  <w:footnote w:type="continuationSeparator" w:id="0">
    <w:p w14:paraId="12F68F41" w14:textId="77777777" w:rsidR="005E2C29" w:rsidRDefault="005E2C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676829" w14:textId="77777777" w:rsidR="008D4FFB" w:rsidRDefault="008D4FFB">
    <w:pPr>
      <w:widowControl w:val="0"/>
      <w:tabs>
        <w:tab w:val="center" w:pos="4644"/>
        <w:tab w:val="right" w:pos="9180"/>
      </w:tabs>
      <w:autoSpaceDE w:val="0"/>
      <w:autoSpaceDN w:val="0"/>
      <w:adjustRightInd w:val="0"/>
      <w:spacing w:after="0" w:line="240" w:lineRule="auto"/>
      <w:ind w:left="117" w:right="111"/>
      <w:rPr>
        <w:rFonts w:ascii="Calibri" w:hAnsi="Calibri" w:cs="Calibr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462E0"/>
    <w:multiLevelType w:val="multilevel"/>
    <w:tmpl w:val="00000015"/>
    <w:lvl w:ilvl="0">
      <w:start w:val="1"/>
      <w:numFmt w:val="bullet"/>
      <w:lvlText w:val="■"/>
      <w:lvlJc w:val="left"/>
      <w:pPr>
        <w:tabs>
          <w:tab w:val="num" w:pos="108"/>
        </w:tabs>
        <w:ind w:left="828" w:hanging="360"/>
      </w:pPr>
      <w:rPr>
        <w:rFonts w:ascii="Arial" w:hAnsi="Arial" w:cs="Arial"/>
        <w:color w:val="FF99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1" w15:restartNumberingAfterBreak="0">
    <w:nsid w:val="00EE661F"/>
    <w:multiLevelType w:val="multilevel"/>
    <w:tmpl w:val="4A5E4F66"/>
    <w:lvl w:ilvl="0">
      <w:start w:val="1"/>
      <w:numFmt w:val="decimal"/>
      <w:pStyle w:val="06-TitreARTICLEAE"/>
      <w:lvlText w:val="ARTICLE %1 /"/>
      <w:lvlJc w:val="left"/>
      <w:pPr>
        <w:ind w:left="360" w:hanging="360"/>
      </w:pPr>
      <w:rPr>
        <w:rFonts w:ascii="Arial" w:hAnsi="Arial" w:hint="default"/>
        <w:b/>
        <w:i w:val="0"/>
        <w:sz w:val="22"/>
        <w:szCs w:val="22"/>
      </w:rPr>
    </w:lvl>
    <w:lvl w:ilvl="1">
      <w:start w:val="1"/>
      <w:numFmt w:val="none"/>
      <w:lvlText w:val="%1.1 -"/>
      <w:lvlJc w:val="left"/>
      <w:pPr>
        <w:ind w:left="973" w:hanging="831"/>
      </w:pPr>
      <w:rPr>
        <w:rFonts w:hint="default"/>
        <w:b/>
      </w:rPr>
    </w:lvl>
    <w:lvl w:ilvl="2">
      <w:start w:val="1"/>
      <w:numFmt w:val="decimal"/>
      <w:pStyle w:val="08Titre11-"/>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2095088"/>
    <w:multiLevelType w:val="multilevel"/>
    <w:tmpl w:val="00000033"/>
    <w:lvl w:ilvl="0">
      <w:numFmt w:val="bullet"/>
      <w:lvlText w:val="-"/>
      <w:lvlJc w:val="left"/>
      <w:pPr>
        <w:tabs>
          <w:tab w:val="num" w:pos="108"/>
        </w:tabs>
        <w:ind w:left="1188" w:hanging="360"/>
      </w:pPr>
      <w:rPr>
        <w:rFonts w:ascii="Arial" w:hAnsi="Arial" w:cs="Arial"/>
        <w:color w:val="000000"/>
        <w:sz w:val="24"/>
        <w:szCs w:val="24"/>
      </w:rPr>
    </w:lvl>
    <w:lvl w:ilvl="1">
      <w:start w:val="1"/>
      <w:numFmt w:val="bullet"/>
      <w:lvlText w:val="o"/>
      <w:lvlJc w:val="left"/>
      <w:pPr>
        <w:tabs>
          <w:tab w:val="num" w:pos="108"/>
        </w:tabs>
        <w:ind w:left="1908" w:hanging="360"/>
      </w:pPr>
      <w:rPr>
        <w:rFonts w:ascii="Courier New" w:hAnsi="Courier New" w:cs="Courier New"/>
        <w:color w:val="000000"/>
        <w:sz w:val="24"/>
        <w:szCs w:val="24"/>
      </w:rPr>
    </w:lvl>
    <w:lvl w:ilvl="2">
      <w:start w:val="1"/>
      <w:numFmt w:val="bullet"/>
      <w:lvlText w:val=""/>
      <w:lvlJc w:val="left"/>
      <w:pPr>
        <w:tabs>
          <w:tab w:val="num" w:pos="108"/>
        </w:tabs>
        <w:ind w:left="2628" w:hanging="360"/>
      </w:pPr>
      <w:rPr>
        <w:rFonts w:ascii="Arial" w:hAnsi="Arial" w:cs="Arial"/>
        <w:color w:val="000000"/>
        <w:sz w:val="24"/>
        <w:szCs w:val="24"/>
      </w:rPr>
    </w:lvl>
    <w:lvl w:ilvl="3">
      <w:start w:val="1"/>
      <w:numFmt w:val="bullet"/>
      <w:lvlText w:val=""/>
      <w:lvlJc w:val="left"/>
      <w:pPr>
        <w:tabs>
          <w:tab w:val="num" w:pos="108"/>
        </w:tabs>
        <w:ind w:left="3348" w:hanging="360"/>
      </w:pPr>
      <w:rPr>
        <w:rFonts w:ascii="Arial" w:hAnsi="Arial" w:cs="Arial"/>
        <w:color w:val="000000"/>
        <w:sz w:val="24"/>
        <w:szCs w:val="24"/>
      </w:rPr>
    </w:lvl>
    <w:lvl w:ilvl="4">
      <w:start w:val="1"/>
      <w:numFmt w:val="bullet"/>
      <w:lvlText w:val="o"/>
      <w:lvlJc w:val="left"/>
      <w:pPr>
        <w:tabs>
          <w:tab w:val="num" w:pos="108"/>
        </w:tabs>
        <w:ind w:left="4068" w:hanging="360"/>
      </w:pPr>
      <w:rPr>
        <w:rFonts w:ascii="Courier New" w:hAnsi="Courier New" w:cs="Courier New"/>
        <w:color w:val="000000"/>
        <w:sz w:val="24"/>
        <w:szCs w:val="24"/>
      </w:rPr>
    </w:lvl>
    <w:lvl w:ilvl="5">
      <w:start w:val="1"/>
      <w:numFmt w:val="bullet"/>
      <w:lvlText w:val=""/>
      <w:lvlJc w:val="left"/>
      <w:pPr>
        <w:tabs>
          <w:tab w:val="num" w:pos="108"/>
        </w:tabs>
        <w:ind w:left="4788" w:hanging="360"/>
      </w:pPr>
      <w:rPr>
        <w:rFonts w:ascii="Arial" w:hAnsi="Arial" w:cs="Arial"/>
        <w:color w:val="000000"/>
        <w:sz w:val="24"/>
        <w:szCs w:val="24"/>
      </w:rPr>
    </w:lvl>
    <w:lvl w:ilvl="6">
      <w:start w:val="1"/>
      <w:numFmt w:val="bullet"/>
      <w:lvlText w:val=""/>
      <w:lvlJc w:val="left"/>
      <w:pPr>
        <w:tabs>
          <w:tab w:val="num" w:pos="108"/>
        </w:tabs>
        <w:ind w:left="5508" w:hanging="360"/>
      </w:pPr>
      <w:rPr>
        <w:rFonts w:ascii="Arial" w:hAnsi="Arial" w:cs="Arial"/>
        <w:color w:val="000000"/>
        <w:sz w:val="24"/>
        <w:szCs w:val="24"/>
      </w:rPr>
    </w:lvl>
    <w:lvl w:ilvl="7">
      <w:start w:val="1"/>
      <w:numFmt w:val="bullet"/>
      <w:lvlText w:val="o"/>
      <w:lvlJc w:val="left"/>
      <w:pPr>
        <w:tabs>
          <w:tab w:val="num" w:pos="108"/>
        </w:tabs>
        <w:ind w:left="6228" w:hanging="360"/>
      </w:pPr>
      <w:rPr>
        <w:rFonts w:ascii="Courier New" w:hAnsi="Courier New" w:cs="Courier New"/>
        <w:color w:val="000000"/>
        <w:sz w:val="24"/>
        <w:szCs w:val="24"/>
      </w:rPr>
    </w:lvl>
    <w:lvl w:ilvl="8">
      <w:start w:val="1"/>
      <w:numFmt w:val="bullet"/>
      <w:lvlText w:val=""/>
      <w:lvlJc w:val="left"/>
      <w:pPr>
        <w:tabs>
          <w:tab w:val="num" w:pos="108"/>
        </w:tabs>
        <w:ind w:left="6948" w:hanging="360"/>
      </w:pPr>
      <w:rPr>
        <w:rFonts w:ascii="Arial" w:hAnsi="Arial" w:cs="Arial"/>
        <w:color w:val="000000"/>
        <w:sz w:val="24"/>
        <w:szCs w:val="24"/>
      </w:rPr>
    </w:lvl>
  </w:abstractNum>
  <w:abstractNum w:abstractNumId="3" w15:restartNumberingAfterBreak="0">
    <w:nsid w:val="03E63146"/>
    <w:multiLevelType w:val="multilevel"/>
    <w:tmpl w:val="0000001F"/>
    <w:lvl w:ilvl="0">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4" w15:restartNumberingAfterBreak="0">
    <w:nsid w:val="0E2E2E47"/>
    <w:multiLevelType w:val="multilevel"/>
    <w:tmpl w:val="0000000B"/>
    <w:lvl w:ilvl="0">
      <w:start w:val="1"/>
      <w:numFmt w:val="decimal"/>
      <w:lvlText w:val="%1."/>
      <w:lvlJc w:val="left"/>
      <w:pPr>
        <w:tabs>
          <w:tab w:val="num" w:pos="108"/>
        </w:tabs>
        <w:ind w:left="828" w:hanging="360"/>
      </w:pPr>
      <w:rPr>
        <w:rFonts w:ascii="Arial" w:hAnsi="Arial" w:cs="Arial"/>
        <w:color w:val="595959"/>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5" w15:restartNumberingAfterBreak="0">
    <w:nsid w:val="10734DD0"/>
    <w:multiLevelType w:val="hybridMultilevel"/>
    <w:tmpl w:val="368CED4E"/>
    <w:lvl w:ilvl="0" w:tplc="34D42618">
      <w:start w:val="14"/>
      <w:numFmt w:val="bullet"/>
      <w:lvlText w:val="-"/>
      <w:lvlJc w:val="left"/>
      <w:pPr>
        <w:ind w:left="720" w:hanging="360"/>
      </w:pPr>
      <w:rPr>
        <w:rFonts w:ascii="Times New Roman" w:hAnsi="Times New Roman" w:hint="default"/>
      </w:rPr>
    </w:lvl>
    <w:lvl w:ilvl="1" w:tplc="4862674E" w:tentative="1">
      <w:start w:val="1"/>
      <w:numFmt w:val="bullet"/>
      <w:lvlText w:val="o"/>
      <w:lvlJc w:val="left"/>
      <w:pPr>
        <w:ind w:left="1440" w:hanging="360"/>
      </w:pPr>
      <w:rPr>
        <w:rFonts w:ascii="Courier New" w:hAnsi="Courier New" w:cs="Courier New" w:hint="default"/>
      </w:rPr>
    </w:lvl>
    <w:lvl w:ilvl="2" w:tplc="A6EE7B3A" w:tentative="1">
      <w:start w:val="1"/>
      <w:numFmt w:val="bullet"/>
      <w:lvlText w:val=""/>
      <w:lvlJc w:val="left"/>
      <w:pPr>
        <w:ind w:left="2160" w:hanging="360"/>
      </w:pPr>
      <w:rPr>
        <w:rFonts w:ascii="Wingdings" w:hAnsi="Wingdings" w:hint="default"/>
      </w:rPr>
    </w:lvl>
    <w:lvl w:ilvl="3" w:tplc="CB984032" w:tentative="1">
      <w:start w:val="1"/>
      <w:numFmt w:val="bullet"/>
      <w:lvlText w:val=""/>
      <w:lvlJc w:val="left"/>
      <w:pPr>
        <w:ind w:left="2880" w:hanging="360"/>
      </w:pPr>
      <w:rPr>
        <w:rFonts w:ascii="Symbol" w:hAnsi="Symbol" w:hint="default"/>
      </w:rPr>
    </w:lvl>
    <w:lvl w:ilvl="4" w:tplc="14206034" w:tentative="1">
      <w:start w:val="1"/>
      <w:numFmt w:val="bullet"/>
      <w:lvlText w:val="o"/>
      <w:lvlJc w:val="left"/>
      <w:pPr>
        <w:ind w:left="3600" w:hanging="360"/>
      </w:pPr>
      <w:rPr>
        <w:rFonts w:ascii="Courier New" w:hAnsi="Courier New" w:cs="Courier New" w:hint="default"/>
      </w:rPr>
    </w:lvl>
    <w:lvl w:ilvl="5" w:tplc="4370A282" w:tentative="1">
      <w:start w:val="1"/>
      <w:numFmt w:val="bullet"/>
      <w:lvlText w:val=""/>
      <w:lvlJc w:val="left"/>
      <w:pPr>
        <w:ind w:left="4320" w:hanging="360"/>
      </w:pPr>
      <w:rPr>
        <w:rFonts w:ascii="Wingdings" w:hAnsi="Wingdings" w:hint="default"/>
      </w:rPr>
    </w:lvl>
    <w:lvl w:ilvl="6" w:tplc="EAD691FA" w:tentative="1">
      <w:start w:val="1"/>
      <w:numFmt w:val="bullet"/>
      <w:lvlText w:val=""/>
      <w:lvlJc w:val="left"/>
      <w:pPr>
        <w:ind w:left="5040" w:hanging="360"/>
      </w:pPr>
      <w:rPr>
        <w:rFonts w:ascii="Symbol" w:hAnsi="Symbol" w:hint="default"/>
      </w:rPr>
    </w:lvl>
    <w:lvl w:ilvl="7" w:tplc="AC303B96" w:tentative="1">
      <w:start w:val="1"/>
      <w:numFmt w:val="bullet"/>
      <w:lvlText w:val="o"/>
      <w:lvlJc w:val="left"/>
      <w:pPr>
        <w:ind w:left="5760" w:hanging="360"/>
      </w:pPr>
      <w:rPr>
        <w:rFonts w:ascii="Courier New" w:hAnsi="Courier New" w:cs="Courier New" w:hint="default"/>
      </w:rPr>
    </w:lvl>
    <w:lvl w:ilvl="8" w:tplc="64C086B2" w:tentative="1">
      <w:start w:val="1"/>
      <w:numFmt w:val="bullet"/>
      <w:lvlText w:val=""/>
      <w:lvlJc w:val="left"/>
      <w:pPr>
        <w:ind w:left="6480" w:hanging="360"/>
      </w:pPr>
      <w:rPr>
        <w:rFonts w:ascii="Wingdings" w:hAnsi="Wingdings" w:hint="default"/>
      </w:rPr>
    </w:lvl>
  </w:abstractNum>
  <w:abstractNum w:abstractNumId="6" w15:restartNumberingAfterBreak="0">
    <w:nsid w:val="19712C9F"/>
    <w:multiLevelType w:val="hybridMultilevel"/>
    <w:tmpl w:val="18F82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5F904D2"/>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8" w15:restartNumberingAfterBreak="0">
    <w:nsid w:val="278559A1"/>
    <w:multiLevelType w:val="multilevel"/>
    <w:tmpl w:val="0000003D"/>
    <w:lvl w:ilvl="0">
      <w:start w:val="1"/>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9" w15:restartNumberingAfterBreak="0">
    <w:nsid w:val="55236006"/>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0" w15:restartNumberingAfterBreak="0">
    <w:nsid w:val="57594399"/>
    <w:multiLevelType w:val="hybridMultilevel"/>
    <w:tmpl w:val="1144DCA2"/>
    <w:lvl w:ilvl="0" w:tplc="632275C6">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1" w15:restartNumberingAfterBreak="0">
    <w:nsid w:val="6C666123"/>
    <w:multiLevelType w:val="multilevel"/>
    <w:tmpl w:val="00000001"/>
    <w:lvl w:ilvl="0">
      <w:start w:val="1"/>
      <w:numFmt w:val="decimal"/>
      <w:lvlText w:val="%1."/>
      <w:lvlJc w:val="left"/>
      <w:pPr>
        <w:tabs>
          <w:tab w:val="num" w:pos="108"/>
        </w:tabs>
        <w:ind w:left="465" w:hanging="357"/>
      </w:pPr>
      <w:rPr>
        <w:rFonts w:ascii="Arial" w:hAnsi="Arial" w:cs="Arial"/>
        <w:b/>
        <w:bCs/>
        <w:color w:val="595959"/>
        <w:sz w:val="32"/>
        <w:szCs w:val="32"/>
      </w:rPr>
    </w:lvl>
    <w:lvl w:ilvl="1">
      <w:start w:val="1"/>
      <w:numFmt w:val="decimal"/>
      <w:lvlText w:val="%1.%2."/>
      <w:lvlJc w:val="left"/>
      <w:pPr>
        <w:tabs>
          <w:tab w:val="num" w:pos="108"/>
        </w:tabs>
        <w:ind w:left="822" w:hanging="357"/>
      </w:pPr>
      <w:rPr>
        <w:rFonts w:ascii="Arial" w:hAnsi="Arial" w:cs="Arial"/>
        <w:b/>
        <w:bCs/>
        <w:color w:val="595959"/>
        <w:sz w:val="26"/>
        <w:szCs w:val="26"/>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12" w15:restartNumberingAfterBreak="0">
    <w:nsid w:val="75517E60"/>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3" w15:restartNumberingAfterBreak="0">
    <w:nsid w:val="75602673"/>
    <w:multiLevelType w:val="multilevel"/>
    <w:tmpl w:val="00000029"/>
    <w:lvl w:ilvl="0">
      <w:start w:val="1"/>
      <w:numFmt w:val="bullet"/>
      <w:lvlText w:val="■"/>
      <w:lvlJc w:val="left"/>
      <w:pPr>
        <w:tabs>
          <w:tab w:val="num" w:pos="108"/>
        </w:tabs>
        <w:ind w:left="828" w:hanging="360"/>
      </w:pPr>
      <w:rPr>
        <w:rFonts w:ascii="Arial" w:hAnsi="Arial" w:cs="Arial"/>
        <w:color w:val="FF99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num w:numId="1" w16cid:durableId="602614299">
    <w:abstractNumId w:val="0"/>
  </w:num>
  <w:num w:numId="2" w16cid:durableId="1541741652">
    <w:abstractNumId w:val="0"/>
  </w:num>
  <w:num w:numId="3" w16cid:durableId="369889523">
    <w:abstractNumId w:val="11"/>
  </w:num>
  <w:num w:numId="4" w16cid:durableId="1492521078">
    <w:abstractNumId w:val="0"/>
  </w:num>
  <w:num w:numId="5" w16cid:durableId="2113237496">
    <w:abstractNumId w:val="0"/>
  </w:num>
  <w:num w:numId="6" w16cid:durableId="157624087">
    <w:abstractNumId w:val="13"/>
  </w:num>
  <w:num w:numId="7" w16cid:durableId="722872310">
    <w:abstractNumId w:val="11"/>
  </w:num>
  <w:num w:numId="8" w16cid:durableId="329722150">
    <w:abstractNumId w:val="11"/>
  </w:num>
  <w:num w:numId="9" w16cid:durableId="1994017256">
    <w:abstractNumId w:val="11"/>
  </w:num>
  <w:num w:numId="10" w16cid:durableId="377441197">
    <w:abstractNumId w:val="11"/>
  </w:num>
  <w:num w:numId="11" w16cid:durableId="1286735596">
    <w:abstractNumId w:val="0"/>
  </w:num>
  <w:num w:numId="12" w16cid:durableId="1291520687">
    <w:abstractNumId w:val="0"/>
  </w:num>
  <w:num w:numId="13" w16cid:durableId="547761937">
    <w:abstractNumId w:val="0"/>
  </w:num>
  <w:num w:numId="14" w16cid:durableId="1438673223">
    <w:abstractNumId w:val="11"/>
  </w:num>
  <w:num w:numId="15" w16cid:durableId="1824349723">
    <w:abstractNumId w:val="11"/>
  </w:num>
  <w:num w:numId="16" w16cid:durableId="63915862">
    <w:abstractNumId w:val="11"/>
  </w:num>
  <w:num w:numId="17" w16cid:durableId="2109109095">
    <w:abstractNumId w:val="11"/>
  </w:num>
  <w:num w:numId="18" w16cid:durableId="495805295">
    <w:abstractNumId w:val="0"/>
  </w:num>
  <w:num w:numId="19" w16cid:durableId="51775310">
    <w:abstractNumId w:val="0"/>
  </w:num>
  <w:num w:numId="20" w16cid:durableId="1610314677">
    <w:abstractNumId w:val="11"/>
  </w:num>
  <w:num w:numId="21" w16cid:durableId="523206213">
    <w:abstractNumId w:val="2"/>
  </w:num>
  <w:num w:numId="22" w16cid:durableId="992758102">
    <w:abstractNumId w:val="8"/>
  </w:num>
  <w:num w:numId="23" w16cid:durableId="707874986">
    <w:abstractNumId w:val="11"/>
  </w:num>
  <w:num w:numId="24" w16cid:durableId="508494133">
    <w:abstractNumId w:val="3"/>
  </w:num>
  <w:num w:numId="25" w16cid:durableId="1257976493">
    <w:abstractNumId w:val="11"/>
  </w:num>
  <w:num w:numId="26" w16cid:durableId="1432897984">
    <w:abstractNumId w:val="4"/>
  </w:num>
  <w:num w:numId="27" w16cid:durableId="635186830">
    <w:abstractNumId w:val="0"/>
  </w:num>
  <w:num w:numId="28" w16cid:durableId="977345112">
    <w:abstractNumId w:val="1"/>
  </w:num>
  <w:num w:numId="29" w16cid:durableId="495537561">
    <w:abstractNumId w:val="9"/>
  </w:num>
  <w:num w:numId="30" w16cid:durableId="1501038421">
    <w:abstractNumId w:val="7"/>
  </w:num>
  <w:num w:numId="31" w16cid:durableId="1244490065">
    <w:abstractNumId w:val="10"/>
  </w:num>
  <w:num w:numId="32" w16cid:durableId="133066300">
    <w:abstractNumId w:val="5"/>
  </w:num>
  <w:num w:numId="33" w16cid:durableId="1767800688">
    <w:abstractNumId w:val="12"/>
  </w:num>
  <w:num w:numId="34" w16cid:durableId="7300806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displayBackgroundShape/>
  <w:embedSystemFonts/>
  <w:bordersDoNotSurroundHeader/>
  <w:bordersDoNotSurroundFooter/>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E2F"/>
    <w:rsid w:val="00025409"/>
    <w:rsid w:val="00035675"/>
    <w:rsid w:val="001D0724"/>
    <w:rsid w:val="00210E2F"/>
    <w:rsid w:val="002A2BC3"/>
    <w:rsid w:val="002D256D"/>
    <w:rsid w:val="00354608"/>
    <w:rsid w:val="003E1A3C"/>
    <w:rsid w:val="00444ECE"/>
    <w:rsid w:val="004661D4"/>
    <w:rsid w:val="00506CC2"/>
    <w:rsid w:val="005E2C29"/>
    <w:rsid w:val="007505BC"/>
    <w:rsid w:val="0079640B"/>
    <w:rsid w:val="00796730"/>
    <w:rsid w:val="007C6324"/>
    <w:rsid w:val="008340C5"/>
    <w:rsid w:val="008525AE"/>
    <w:rsid w:val="008D4FFB"/>
    <w:rsid w:val="008D586E"/>
    <w:rsid w:val="00926A64"/>
    <w:rsid w:val="009345FF"/>
    <w:rsid w:val="00944038"/>
    <w:rsid w:val="00A03A2C"/>
    <w:rsid w:val="00A22819"/>
    <w:rsid w:val="00AD66F8"/>
    <w:rsid w:val="00B02EB7"/>
    <w:rsid w:val="00BE2BC3"/>
    <w:rsid w:val="00BE4C5C"/>
    <w:rsid w:val="00C54E84"/>
    <w:rsid w:val="00C70F1E"/>
    <w:rsid w:val="00D72F6F"/>
    <w:rsid w:val="00DF6031"/>
    <w:rsid w:val="00E063DD"/>
    <w:rsid w:val="00ED06B6"/>
    <w:rsid w:val="00F35F95"/>
    <w:rsid w:val="00F950F3"/>
    <w:rsid w:val="00FB67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D0AF0D"/>
  <w14:defaultImageDpi w14:val="0"/>
  <w15:docId w15:val="{D4AECE05-C3DE-4AF7-B4F0-E2FE51CD3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94403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94403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94403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944038"/>
    <w:pPr>
      <w:tabs>
        <w:tab w:val="center" w:pos="4536"/>
        <w:tab w:val="right" w:pos="9072"/>
      </w:tabs>
      <w:spacing w:after="0" w:line="240" w:lineRule="auto"/>
    </w:pPr>
  </w:style>
  <w:style w:type="character" w:customStyle="1" w:styleId="En-tteCar">
    <w:name w:val="En-tête Car"/>
    <w:basedOn w:val="Policepardfaut"/>
    <w:link w:val="En-tte"/>
    <w:uiPriority w:val="99"/>
    <w:rsid w:val="00944038"/>
  </w:style>
  <w:style w:type="paragraph" w:styleId="Pieddepage">
    <w:name w:val="footer"/>
    <w:basedOn w:val="Normal"/>
    <w:link w:val="PieddepageCar"/>
    <w:unhideWhenUsed/>
    <w:rsid w:val="00944038"/>
    <w:pPr>
      <w:tabs>
        <w:tab w:val="center" w:pos="4536"/>
        <w:tab w:val="right" w:pos="9072"/>
      </w:tabs>
      <w:spacing w:after="0" w:line="240" w:lineRule="auto"/>
    </w:pPr>
  </w:style>
  <w:style w:type="character" w:customStyle="1" w:styleId="PieddepageCar">
    <w:name w:val="Pied de page Car"/>
    <w:basedOn w:val="Policepardfaut"/>
    <w:link w:val="Pieddepage"/>
    <w:rsid w:val="00944038"/>
  </w:style>
  <w:style w:type="paragraph" w:customStyle="1" w:styleId="06-TitreARTICLEAE">
    <w:name w:val="06 - Titre ARTICLE / (AE)"/>
    <w:basedOn w:val="Titre1"/>
    <w:qFormat/>
    <w:rsid w:val="00944038"/>
    <w:pPr>
      <w:keepLines w:val="0"/>
      <w:widowControl w:val="0"/>
      <w:numPr>
        <w:numId w:val="28"/>
      </w:numPr>
      <w:shd w:val="clear" w:color="auto" w:fill="A2C037"/>
      <w:tabs>
        <w:tab w:val="num" w:pos="108"/>
        <w:tab w:val="left" w:pos="1701"/>
      </w:tabs>
      <w:spacing w:before="720" w:line="240" w:lineRule="auto"/>
      <w:ind w:left="828"/>
    </w:pPr>
    <w:rPr>
      <w:rFonts w:ascii="Arial Gras" w:eastAsia="Times New Roman" w:hAnsi="Arial Gras" w:cs="Arial"/>
      <w:b/>
      <w:color w:val="FFFFFF"/>
      <w:sz w:val="22"/>
      <w:szCs w:val="22"/>
    </w:rPr>
  </w:style>
  <w:style w:type="paragraph" w:customStyle="1" w:styleId="08Titre11-">
    <w:name w:val="08 Titre 1.1 -"/>
    <w:basedOn w:val="Titre3"/>
    <w:qFormat/>
    <w:rsid w:val="00944038"/>
    <w:pPr>
      <w:keepLines w:val="0"/>
      <w:widowControl w:val="0"/>
      <w:numPr>
        <w:ilvl w:val="2"/>
        <w:numId w:val="28"/>
      </w:numPr>
      <w:tabs>
        <w:tab w:val="num" w:pos="108"/>
        <w:tab w:val="left" w:pos="567"/>
        <w:tab w:val="left" w:pos="1701"/>
      </w:tabs>
      <w:spacing w:before="240" w:line="240" w:lineRule="auto"/>
      <w:ind w:left="567" w:hanging="567"/>
      <w:jc w:val="both"/>
    </w:pPr>
    <w:rPr>
      <w:rFonts w:ascii="Arial" w:eastAsia="Times New Roman" w:hAnsi="Arial" w:cs="Arial"/>
      <w:b/>
      <w:smallCaps/>
      <w:color w:val="436E91"/>
      <w:sz w:val="22"/>
      <w:szCs w:val="18"/>
      <w:u w:val="single"/>
    </w:rPr>
  </w:style>
  <w:style w:type="character" w:customStyle="1" w:styleId="Titre1Car">
    <w:name w:val="Titre 1 Car"/>
    <w:basedOn w:val="Policepardfaut"/>
    <w:link w:val="Titre1"/>
    <w:uiPriority w:val="9"/>
    <w:rsid w:val="00944038"/>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944038"/>
    <w:rPr>
      <w:rFonts w:asciiTheme="majorHAnsi" w:eastAsiaTheme="majorEastAsia" w:hAnsiTheme="majorHAnsi" w:cstheme="majorBidi"/>
      <w:color w:val="1F3763" w:themeColor="accent1" w:themeShade="7F"/>
      <w:sz w:val="24"/>
      <w:szCs w:val="24"/>
    </w:rPr>
  </w:style>
  <w:style w:type="paragraph" w:styleId="Paragraphedeliste">
    <w:name w:val="List Paragraph"/>
    <w:basedOn w:val="Normal"/>
    <w:uiPriority w:val="34"/>
    <w:qFormat/>
    <w:rsid w:val="00944038"/>
    <w:pPr>
      <w:spacing w:after="0" w:line="240" w:lineRule="auto"/>
      <w:ind w:left="708"/>
    </w:pPr>
    <w:rPr>
      <w:rFonts w:ascii="Arial" w:eastAsia="Times New Roman" w:hAnsi="Arial" w:cs="Times New Roman"/>
      <w:szCs w:val="20"/>
    </w:rPr>
  </w:style>
  <w:style w:type="character" w:styleId="Numrodepage">
    <w:name w:val="page number"/>
    <w:basedOn w:val="Policepardfaut"/>
    <w:semiHidden/>
    <w:rsid w:val="009440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9</Pages>
  <Words>1503</Words>
  <Characters>8270</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9754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Lea Mendoza</dc:creator>
  <cp:keywords/>
  <dc:description>Generated by Oracle BI Publisher 10.1.3.4.2</dc:description>
  <cp:lastModifiedBy>Metin METIN</cp:lastModifiedBy>
  <cp:revision>16</cp:revision>
  <dcterms:created xsi:type="dcterms:W3CDTF">2025-10-10T09:39:00Z</dcterms:created>
  <dcterms:modified xsi:type="dcterms:W3CDTF">2025-10-16T11:43:00Z</dcterms:modified>
</cp:coreProperties>
</file>